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lang w:val="zh-CN"/>
        </w:rPr>
        <w:id w:val="13816930"/>
        <w:docPartObj>
          <w:docPartGallery w:val="Table of Contents"/>
          <w:docPartUnique/>
        </w:docPartObj>
      </w:sdtPr>
      <w:sdtEndPr>
        <w:rPr>
          <w:rFonts w:asciiTheme="minorHAnsi" w:eastAsiaTheme="minorEastAsia" w:hAnsiTheme="minorHAnsi" w:cstheme="minorBidi"/>
          <w:b/>
          <w:bCs/>
          <w:color w:val="auto"/>
          <w:kern w:val="2"/>
          <w:sz w:val="22"/>
          <w:szCs w:val="24"/>
          <w14:ligatures w14:val="standardContextual"/>
        </w:rPr>
      </w:sdtEndPr>
      <w:sdtContent>
        <w:p w14:paraId="1F665138" w14:textId="49692628" w:rsidR="00D24939" w:rsidRDefault="00D24939" w:rsidP="00D24939">
          <w:pPr>
            <w:pStyle w:val="TOC"/>
            <w:jc w:val="center"/>
            <w:rPr>
              <w:rFonts w:hint="eastAsia"/>
            </w:rPr>
          </w:pPr>
          <w:r>
            <w:rPr>
              <w:lang w:val="zh-CN"/>
            </w:rPr>
            <w:t>目录</w:t>
          </w:r>
        </w:p>
        <w:p w14:paraId="780EB801" w14:textId="2EBD37EC" w:rsidR="00D24939" w:rsidRDefault="00D24939">
          <w:pPr>
            <w:pStyle w:val="TOC1"/>
            <w:tabs>
              <w:tab w:val="right" w:leader="dot" w:pos="8296"/>
            </w:tabs>
            <w:rPr>
              <w:rFonts w:hint="eastAsia"/>
              <w:noProof/>
            </w:rPr>
          </w:pPr>
          <w:r>
            <w:fldChar w:fldCharType="begin"/>
          </w:r>
          <w:r>
            <w:instrText xml:space="preserve"> TOC \o "1-3" \h \z \u </w:instrText>
          </w:r>
          <w:r>
            <w:rPr>
              <w:rFonts w:hint="eastAsia"/>
            </w:rPr>
            <w:fldChar w:fldCharType="separate"/>
          </w:r>
          <w:hyperlink w:anchor="_Toc184907198" w:history="1">
            <w:r w:rsidRPr="00FC4F79">
              <w:rPr>
                <w:rStyle w:val="af3"/>
                <w:rFonts w:ascii="Verdana" w:hAnsi="Verdana" w:hint="eastAsia"/>
                <w:b/>
                <w:bCs/>
                <w:noProof/>
              </w:rPr>
              <w:t>Introducing ZowieX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_Toc184907198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w:t>
            </w:r>
            <w:r>
              <w:rPr>
                <w:rFonts w:hint="eastAsia"/>
                <w:noProof/>
                <w:webHidden/>
              </w:rPr>
              <w:fldChar w:fldCharType="end"/>
            </w:r>
          </w:hyperlink>
        </w:p>
        <w:p w14:paraId="67B605E8" w14:textId="59106D73" w:rsidR="00D24939" w:rsidRDefault="00D24939">
          <w:pPr>
            <w:pStyle w:val="TOC1"/>
            <w:tabs>
              <w:tab w:val="right" w:leader="dot" w:pos="8296"/>
            </w:tabs>
            <w:rPr>
              <w:rFonts w:hint="eastAsia"/>
              <w:noProof/>
            </w:rPr>
          </w:pPr>
          <w:hyperlink w:anchor="_Toc184907199" w:history="1">
            <w:r w:rsidRPr="00FC4F79">
              <w:rPr>
                <w:rStyle w:val="af3"/>
                <w:rFonts w:ascii="Verdana" w:hAnsi="Verdana" w:hint="eastAsia"/>
                <w:noProof/>
              </w:rPr>
              <w:t>ZowieX Overview</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_Toc184907199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w:t>
            </w:r>
            <w:r>
              <w:rPr>
                <w:rFonts w:hint="eastAsia"/>
                <w:noProof/>
                <w:webHidden/>
              </w:rPr>
              <w:fldChar w:fldCharType="end"/>
            </w:r>
          </w:hyperlink>
        </w:p>
        <w:p w14:paraId="4D0D85C0" w14:textId="377A84BF" w:rsidR="00D24939" w:rsidRDefault="00D24939">
          <w:pPr>
            <w:pStyle w:val="TOC1"/>
            <w:tabs>
              <w:tab w:val="right" w:leader="dot" w:pos="8296"/>
            </w:tabs>
            <w:rPr>
              <w:rFonts w:hint="eastAsia"/>
              <w:noProof/>
            </w:rPr>
          </w:pPr>
          <w:hyperlink w:anchor="_Toc184907200" w:history="1">
            <w:r w:rsidRPr="00FC4F79">
              <w:rPr>
                <w:rStyle w:val="af3"/>
                <w:rFonts w:ascii="Verdana" w:hAnsi="Verdana" w:hint="eastAsia"/>
                <w:noProof/>
              </w:rPr>
              <w:t>Installation</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_Toc184907200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3</w:t>
            </w:r>
            <w:r>
              <w:rPr>
                <w:rFonts w:hint="eastAsia"/>
                <w:noProof/>
                <w:webHidden/>
              </w:rPr>
              <w:fldChar w:fldCharType="end"/>
            </w:r>
          </w:hyperlink>
        </w:p>
        <w:p w14:paraId="1AD0E2E1" w14:textId="66C35381" w:rsidR="00D24939" w:rsidRDefault="00D24939">
          <w:pPr>
            <w:pStyle w:val="TOC1"/>
            <w:tabs>
              <w:tab w:val="right" w:leader="dot" w:pos="8296"/>
            </w:tabs>
            <w:rPr>
              <w:rFonts w:hint="eastAsia"/>
              <w:noProof/>
            </w:rPr>
          </w:pPr>
          <w:hyperlink w:anchor="_Toc184907201" w:history="1">
            <w:r w:rsidRPr="00FC4F79">
              <w:rPr>
                <w:rStyle w:val="af3"/>
                <w:rFonts w:ascii="Verdana" w:hAnsi="Verdana" w:hint="eastAsia"/>
                <w:noProof/>
              </w:rPr>
              <w:t>The Interface</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_Toc184907201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4</w:t>
            </w:r>
            <w:r>
              <w:rPr>
                <w:rFonts w:hint="eastAsia"/>
                <w:noProof/>
                <w:webHidden/>
              </w:rPr>
              <w:fldChar w:fldCharType="end"/>
            </w:r>
          </w:hyperlink>
        </w:p>
        <w:p w14:paraId="5A9C9A31" w14:textId="49E01026" w:rsidR="00D24939" w:rsidRDefault="00D24939">
          <w:pPr>
            <w:pStyle w:val="TOC1"/>
            <w:tabs>
              <w:tab w:val="right" w:leader="dot" w:pos="8296"/>
            </w:tabs>
            <w:rPr>
              <w:rFonts w:hint="eastAsia"/>
              <w:noProof/>
            </w:rPr>
          </w:pPr>
          <w:hyperlink w:anchor="_Toc184907202" w:history="1">
            <w:r w:rsidRPr="00FC4F79">
              <w:rPr>
                <w:rStyle w:val="af3"/>
                <w:rFonts w:ascii="Verdana" w:hAnsi="Verdana" w:hint="eastAsia"/>
                <w:noProof/>
              </w:rPr>
              <w:t>Searching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_Toc184907202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8</w:t>
            </w:r>
            <w:r>
              <w:rPr>
                <w:rFonts w:hint="eastAsia"/>
                <w:noProof/>
                <w:webHidden/>
              </w:rPr>
              <w:fldChar w:fldCharType="end"/>
            </w:r>
          </w:hyperlink>
        </w:p>
        <w:p w14:paraId="44D43C71" w14:textId="1EA3FD80" w:rsidR="00D24939" w:rsidRDefault="00D24939">
          <w:pPr>
            <w:pStyle w:val="TOC1"/>
            <w:tabs>
              <w:tab w:val="right" w:leader="dot" w:pos="8296"/>
            </w:tabs>
            <w:rPr>
              <w:rFonts w:hint="eastAsia"/>
              <w:noProof/>
            </w:rPr>
          </w:pPr>
          <w:hyperlink w:anchor="_Toc184907203" w:history="1">
            <w:r w:rsidRPr="00FC4F79">
              <w:rPr>
                <w:rStyle w:val="af3"/>
                <w:rFonts w:ascii="Verdana" w:hAnsi="Verdana" w:hint="eastAsia"/>
                <w:noProof/>
              </w:rPr>
              <w:t>Upgrading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_Toc184907203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9</w:t>
            </w:r>
            <w:r>
              <w:rPr>
                <w:rFonts w:hint="eastAsia"/>
                <w:noProof/>
                <w:webHidden/>
              </w:rPr>
              <w:fldChar w:fldCharType="end"/>
            </w:r>
          </w:hyperlink>
        </w:p>
        <w:p w14:paraId="1D1F9172" w14:textId="75F44785" w:rsidR="00D24939" w:rsidRDefault="00D24939">
          <w:pPr>
            <w:pStyle w:val="TOC1"/>
            <w:tabs>
              <w:tab w:val="right" w:leader="dot" w:pos="8296"/>
            </w:tabs>
            <w:rPr>
              <w:rFonts w:hint="eastAsia"/>
              <w:noProof/>
            </w:rPr>
          </w:pPr>
          <w:hyperlink w:anchor="_Toc184907204" w:history="1">
            <w:r w:rsidRPr="00FC4F79">
              <w:rPr>
                <w:rStyle w:val="af3"/>
                <w:rFonts w:ascii="Verdana" w:hAnsi="Verdana" w:hint="eastAsia"/>
                <w:noProof/>
              </w:rPr>
              <w:t>Device grouping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_Toc184907204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11</w:t>
            </w:r>
            <w:r>
              <w:rPr>
                <w:rFonts w:hint="eastAsia"/>
                <w:noProof/>
                <w:webHidden/>
              </w:rPr>
              <w:fldChar w:fldCharType="end"/>
            </w:r>
          </w:hyperlink>
        </w:p>
        <w:p w14:paraId="5F1B8673" w14:textId="07B3DDB8" w:rsidR="00D24939" w:rsidRDefault="00D24939">
          <w:pPr>
            <w:pStyle w:val="TOC1"/>
            <w:tabs>
              <w:tab w:val="right" w:leader="dot" w:pos="8296"/>
            </w:tabs>
            <w:rPr>
              <w:rFonts w:hint="eastAsia"/>
              <w:noProof/>
            </w:rPr>
          </w:pPr>
          <w:hyperlink w:anchor="_Toc184907205" w:history="1">
            <w:r w:rsidRPr="00FC4F79">
              <w:rPr>
                <w:rStyle w:val="af3"/>
                <w:rFonts w:ascii="Verdana" w:hAnsi="Verdana" w:hint="eastAsia"/>
                <w:noProof/>
              </w:rPr>
              <w:t>Device Control</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_Toc184907205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13</w:t>
            </w:r>
            <w:r>
              <w:rPr>
                <w:rFonts w:hint="eastAsia"/>
                <w:noProof/>
                <w:webHidden/>
              </w:rPr>
              <w:fldChar w:fldCharType="end"/>
            </w:r>
          </w:hyperlink>
        </w:p>
        <w:p w14:paraId="3E01C0EB" w14:textId="6EF8929A" w:rsidR="00D24939" w:rsidRDefault="00D24939">
          <w:pPr>
            <w:pStyle w:val="TOC1"/>
            <w:tabs>
              <w:tab w:val="right" w:leader="dot" w:pos="8296"/>
            </w:tabs>
            <w:rPr>
              <w:rFonts w:hint="eastAsia"/>
              <w:noProof/>
            </w:rPr>
          </w:pPr>
          <w:hyperlink w:anchor="_Toc184907206" w:history="1">
            <w:r w:rsidRPr="00FC4F79">
              <w:rPr>
                <w:rStyle w:val="af3"/>
                <w:rFonts w:ascii="Verdana" w:hAnsi="Verdana" w:hint="eastAsia"/>
                <w:noProof/>
              </w:rPr>
              <w:t>Preset position setting</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_Toc184907206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16</w:t>
            </w:r>
            <w:r>
              <w:rPr>
                <w:rFonts w:hint="eastAsia"/>
                <w:noProof/>
                <w:webHidden/>
              </w:rPr>
              <w:fldChar w:fldCharType="end"/>
            </w:r>
          </w:hyperlink>
        </w:p>
        <w:p w14:paraId="6452DAB9" w14:textId="3421E71D" w:rsidR="00D24939" w:rsidRDefault="00D24939">
          <w:pPr>
            <w:pStyle w:val="TOC1"/>
            <w:tabs>
              <w:tab w:val="right" w:leader="dot" w:pos="8296"/>
            </w:tabs>
            <w:rPr>
              <w:rFonts w:hint="eastAsia"/>
              <w:noProof/>
            </w:rPr>
          </w:pPr>
          <w:hyperlink w:anchor="_Toc184907207" w:history="1">
            <w:r w:rsidRPr="00FC4F79">
              <w:rPr>
                <w:rStyle w:val="af3"/>
                <w:rFonts w:ascii="Verdana" w:hAnsi="Verdana" w:hint="eastAsia"/>
                <w:noProof/>
              </w:rPr>
              <w:t>Camera configuration copy</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_Toc184907207 \h</w:instrText>
            </w:r>
            <w:r>
              <w:rPr>
                <w:rFonts w:hint="eastAsia"/>
                <w:noProof/>
                <w:webHidden/>
              </w:rPr>
              <w:instrText xml:space="preserve"> </w:instrText>
            </w:r>
            <w:r>
              <w:rPr>
                <w:rFonts w:hint="eastAsia"/>
                <w:noProof/>
                <w:webHidden/>
              </w:rPr>
            </w:r>
            <w:r>
              <w:rPr>
                <w:rFonts w:hint="eastAsia"/>
                <w:noProof/>
                <w:webHidden/>
              </w:rPr>
              <w:fldChar w:fldCharType="separate"/>
            </w:r>
            <w:r>
              <w:rPr>
                <w:rFonts w:hint="eastAsia"/>
                <w:noProof/>
                <w:webHidden/>
              </w:rPr>
              <w:t>17</w:t>
            </w:r>
            <w:r>
              <w:rPr>
                <w:rFonts w:hint="eastAsia"/>
                <w:noProof/>
                <w:webHidden/>
              </w:rPr>
              <w:fldChar w:fldCharType="end"/>
            </w:r>
          </w:hyperlink>
        </w:p>
        <w:p w14:paraId="0F06B417" w14:textId="0D661E49" w:rsidR="00D24939" w:rsidRPr="00D24939" w:rsidRDefault="00D24939" w:rsidP="00D24939">
          <w:pPr>
            <w:rPr>
              <w:rFonts w:hint="eastAsia"/>
            </w:rPr>
          </w:pPr>
          <w:r>
            <w:rPr>
              <w:b/>
              <w:bCs/>
              <w:lang w:val="zh-CN"/>
            </w:rPr>
            <w:fldChar w:fldCharType="end"/>
          </w:r>
        </w:p>
      </w:sdtContent>
    </w:sdt>
    <w:p w14:paraId="45519990" w14:textId="698E3150" w:rsidR="00EC5658" w:rsidRPr="00F679FA" w:rsidRDefault="00EC5658" w:rsidP="00EC5658">
      <w:pPr>
        <w:pStyle w:val="1"/>
        <w:rPr>
          <w:rFonts w:ascii="Verdana" w:hAnsi="Verdana"/>
          <w:b/>
          <w:bCs/>
          <w:color w:val="0070C0"/>
          <w:sz w:val="32"/>
          <w:szCs w:val="32"/>
        </w:rPr>
      </w:pPr>
      <w:bookmarkStart w:id="0" w:name="_Toc184907198"/>
      <w:r w:rsidRPr="00F679FA">
        <w:rPr>
          <w:rFonts w:ascii="Verdana" w:hAnsi="Verdana"/>
          <w:b/>
          <w:bCs/>
          <w:color w:val="0070C0"/>
          <w:sz w:val="32"/>
          <w:szCs w:val="32"/>
        </w:rPr>
        <w:t xml:space="preserve">Introducing </w:t>
      </w:r>
      <w:proofErr w:type="spellStart"/>
      <w:r w:rsidRPr="00F679FA">
        <w:rPr>
          <w:rFonts w:ascii="Verdana" w:hAnsi="Verdana"/>
          <w:b/>
          <w:bCs/>
          <w:color w:val="0070C0"/>
          <w:sz w:val="32"/>
          <w:szCs w:val="32"/>
        </w:rPr>
        <w:t>ZowieX</w:t>
      </w:r>
      <w:bookmarkEnd w:id="0"/>
      <w:proofErr w:type="spellEnd"/>
    </w:p>
    <w:p w14:paraId="6A3779E4" w14:textId="3D6D9BA3" w:rsidR="00EC5658" w:rsidRPr="00F679FA" w:rsidRDefault="00F679FA" w:rsidP="00EC5658">
      <w:pPr>
        <w:rPr>
          <w:rFonts w:ascii="Verdana" w:hAnsi="Verdana"/>
          <w:b/>
          <w:bCs/>
          <w:color w:val="8DD873" w:themeColor="accent6" w:themeTint="99"/>
          <w:sz w:val="24"/>
        </w:rPr>
      </w:pPr>
      <w:r w:rsidRPr="00F679FA">
        <w:rPr>
          <w:rFonts w:ascii="Verdana" w:hAnsi="Verdana"/>
          <w:b/>
          <w:bCs/>
          <w:color w:val="8DD873" w:themeColor="accent6" w:themeTint="99"/>
          <w:sz w:val="24"/>
        </w:rPr>
        <w:t>1</w:t>
      </w:r>
      <w:r w:rsidRPr="00F679FA">
        <w:rPr>
          <w:rFonts w:ascii="Verdana" w:hAnsi="Verdana"/>
          <w:b/>
          <w:bCs/>
          <w:color w:val="8DD873" w:themeColor="accent6" w:themeTint="99"/>
          <w:sz w:val="24"/>
        </w:rPr>
        <w:t>、</w:t>
      </w:r>
      <w:r w:rsidR="00EC5658" w:rsidRPr="00F679FA">
        <w:rPr>
          <w:rFonts w:ascii="Verdana" w:hAnsi="Verdana"/>
          <w:b/>
          <w:bCs/>
          <w:color w:val="8DD873" w:themeColor="accent6" w:themeTint="99"/>
          <w:sz w:val="24"/>
        </w:rPr>
        <w:t>Supported Device</w:t>
      </w:r>
    </w:p>
    <w:p w14:paraId="4CDF78CE" w14:textId="0FC740FD" w:rsidR="00EC5658" w:rsidRPr="00F679FA" w:rsidRDefault="00EC5658" w:rsidP="00EC5658">
      <w:pPr>
        <w:ind w:firstLine="420"/>
        <w:rPr>
          <w:rFonts w:ascii="Verdana" w:hAnsi="Verdana"/>
          <w:sz w:val="18"/>
          <w:szCs w:val="18"/>
        </w:rPr>
      </w:pPr>
      <w:r w:rsidRPr="00F679FA">
        <w:rPr>
          <w:rFonts w:ascii="Verdana" w:hAnsi="Verdana"/>
          <w:sz w:val="18"/>
          <w:szCs w:val="18"/>
        </w:rPr>
        <w:t xml:space="preserve">This release supports the following </w:t>
      </w:r>
      <w:proofErr w:type="spellStart"/>
      <w:r w:rsidRPr="00F679FA">
        <w:rPr>
          <w:rFonts w:ascii="Verdana" w:hAnsi="Verdana"/>
          <w:sz w:val="18"/>
          <w:szCs w:val="18"/>
        </w:rPr>
        <w:t>ZowieTek</w:t>
      </w:r>
      <w:proofErr w:type="spellEnd"/>
      <w:r w:rsidRPr="00F679FA">
        <w:rPr>
          <w:rFonts w:ascii="Verdana" w:hAnsi="Verdana"/>
          <w:sz w:val="18"/>
          <w:szCs w:val="18"/>
        </w:rPr>
        <w:t xml:space="preserve"> devices</w:t>
      </w:r>
      <w:r w:rsidRPr="00F679FA">
        <w:rPr>
          <w:rFonts w:ascii="Verdana" w:hAnsi="Verdana"/>
          <w:sz w:val="18"/>
          <w:szCs w:val="18"/>
        </w:rPr>
        <w:t>：</w:t>
      </w:r>
    </w:p>
    <w:p w14:paraId="3BE2E321" w14:textId="5999D0B9" w:rsidR="00EC5658" w:rsidRPr="00F679FA" w:rsidRDefault="00EC5658" w:rsidP="00CD4C4A">
      <w:pPr>
        <w:pStyle w:val="a9"/>
        <w:numPr>
          <w:ilvl w:val="0"/>
          <w:numId w:val="2"/>
        </w:numPr>
        <w:rPr>
          <w:rFonts w:ascii="Verdana" w:hAnsi="Verdana"/>
          <w:sz w:val="18"/>
          <w:szCs w:val="18"/>
        </w:rPr>
      </w:pPr>
      <w:r w:rsidRPr="00F679FA">
        <w:rPr>
          <w:rFonts w:ascii="Verdana" w:hAnsi="Verdana"/>
          <w:sz w:val="18"/>
          <w:szCs w:val="18"/>
        </w:rPr>
        <w:t>4K NDI Video Encoder/Decoder</w:t>
      </w:r>
    </w:p>
    <w:p w14:paraId="6487DEA1" w14:textId="1DFCF339" w:rsidR="00EC5658" w:rsidRPr="00F679FA" w:rsidRDefault="00CD4C4A" w:rsidP="00CD4C4A">
      <w:pPr>
        <w:pStyle w:val="a9"/>
        <w:numPr>
          <w:ilvl w:val="0"/>
          <w:numId w:val="2"/>
        </w:numPr>
        <w:rPr>
          <w:rFonts w:ascii="Verdana" w:hAnsi="Verdana"/>
          <w:sz w:val="18"/>
          <w:szCs w:val="18"/>
        </w:rPr>
      </w:pPr>
      <w:r w:rsidRPr="00F679FA">
        <w:rPr>
          <w:rFonts w:ascii="Verdana" w:hAnsi="Verdana"/>
          <w:sz w:val="18"/>
          <w:szCs w:val="18"/>
        </w:rPr>
        <w:t>4K POV Camera</w:t>
      </w:r>
    </w:p>
    <w:p w14:paraId="030A2CB3" w14:textId="55C47E14" w:rsidR="00CD4C4A" w:rsidRPr="00F679FA" w:rsidRDefault="00CD4C4A" w:rsidP="00CD4C4A">
      <w:pPr>
        <w:pStyle w:val="a9"/>
        <w:numPr>
          <w:ilvl w:val="0"/>
          <w:numId w:val="2"/>
        </w:numPr>
        <w:rPr>
          <w:rFonts w:ascii="Verdana" w:hAnsi="Verdana"/>
          <w:sz w:val="18"/>
          <w:szCs w:val="18"/>
        </w:rPr>
      </w:pPr>
      <w:r w:rsidRPr="00F679FA">
        <w:rPr>
          <w:rFonts w:ascii="Verdana" w:hAnsi="Verdana"/>
          <w:sz w:val="18"/>
          <w:szCs w:val="18"/>
        </w:rPr>
        <w:t>4K Surgical Video Camera</w:t>
      </w:r>
    </w:p>
    <w:p w14:paraId="7D2D2D99" w14:textId="4C6B4CAF" w:rsidR="00CD4C4A" w:rsidRPr="00F679FA" w:rsidRDefault="00CD4C4A" w:rsidP="00CD4C4A">
      <w:pPr>
        <w:pStyle w:val="a9"/>
        <w:numPr>
          <w:ilvl w:val="0"/>
          <w:numId w:val="2"/>
        </w:numPr>
        <w:rPr>
          <w:rFonts w:ascii="Verdana" w:hAnsi="Verdana"/>
          <w:sz w:val="18"/>
          <w:szCs w:val="18"/>
          <w:lang w:val="pt-BR"/>
        </w:rPr>
      </w:pPr>
      <w:r w:rsidRPr="00F679FA">
        <w:rPr>
          <w:rFonts w:ascii="Verdana" w:hAnsi="Verdana"/>
          <w:sz w:val="18"/>
          <w:szCs w:val="18"/>
          <w:lang w:val="pt-BR"/>
        </w:rPr>
        <w:t>4K NDI Medical Video Recoder Lite</w:t>
      </w:r>
    </w:p>
    <w:p w14:paraId="00211F0B" w14:textId="0BB9021E" w:rsidR="00F679FA" w:rsidRDefault="00F679FA" w:rsidP="00CD4C4A">
      <w:pPr>
        <w:pStyle w:val="a9"/>
        <w:numPr>
          <w:ilvl w:val="0"/>
          <w:numId w:val="2"/>
        </w:numPr>
        <w:rPr>
          <w:rFonts w:ascii="Verdana" w:hAnsi="Verdana"/>
          <w:sz w:val="18"/>
          <w:szCs w:val="18"/>
          <w:lang w:val="pt-BR"/>
        </w:rPr>
      </w:pPr>
      <w:r w:rsidRPr="00F679FA">
        <w:rPr>
          <w:rFonts w:ascii="Verdana" w:hAnsi="Verdana"/>
          <w:sz w:val="18"/>
          <w:szCs w:val="18"/>
          <w:lang w:val="pt-BR"/>
        </w:rPr>
        <w:t>4K PTZ Camera</w:t>
      </w:r>
    </w:p>
    <w:p w14:paraId="30BD685E" w14:textId="4CD1288B" w:rsidR="008244C2" w:rsidRDefault="008244C2" w:rsidP="00CD4C4A">
      <w:pPr>
        <w:pStyle w:val="a9"/>
        <w:numPr>
          <w:ilvl w:val="0"/>
          <w:numId w:val="2"/>
        </w:numPr>
        <w:rPr>
          <w:rFonts w:ascii="Verdana" w:hAnsi="Verdana"/>
          <w:sz w:val="18"/>
          <w:szCs w:val="18"/>
          <w:lang w:val="pt-BR"/>
        </w:rPr>
      </w:pPr>
      <w:r>
        <w:rPr>
          <w:rFonts w:ascii="Verdana" w:hAnsi="Verdana" w:hint="eastAsia"/>
          <w:sz w:val="18"/>
          <w:szCs w:val="18"/>
          <w:lang w:val="pt-BR"/>
        </w:rPr>
        <w:t>4K HDMI Video Recorder</w:t>
      </w:r>
    </w:p>
    <w:p w14:paraId="4C5E8347" w14:textId="32006DE7" w:rsidR="00420428" w:rsidRPr="00F679FA" w:rsidRDefault="00420428" w:rsidP="00CD4C4A">
      <w:pPr>
        <w:pStyle w:val="a9"/>
        <w:numPr>
          <w:ilvl w:val="0"/>
          <w:numId w:val="2"/>
        </w:numPr>
        <w:rPr>
          <w:rFonts w:ascii="Verdana" w:hAnsi="Verdana"/>
          <w:sz w:val="18"/>
          <w:szCs w:val="18"/>
          <w:lang w:val="pt-BR"/>
        </w:rPr>
      </w:pPr>
      <w:r>
        <w:rPr>
          <w:rFonts w:ascii="Verdana" w:hAnsi="Verdana" w:hint="eastAsia"/>
          <w:sz w:val="18"/>
          <w:szCs w:val="18"/>
          <w:lang w:val="pt-BR"/>
        </w:rPr>
        <w:t>SDI NDI Video Streaming Eecoder Decoder</w:t>
      </w:r>
    </w:p>
    <w:p w14:paraId="21F78F67" w14:textId="77777777" w:rsidR="00F679FA" w:rsidRDefault="00F679FA" w:rsidP="00F679FA">
      <w:pPr>
        <w:pStyle w:val="a9"/>
        <w:ind w:left="880"/>
        <w:rPr>
          <w:rFonts w:hint="eastAsia"/>
          <w:lang w:val="pt-BR"/>
        </w:rPr>
      </w:pPr>
    </w:p>
    <w:p w14:paraId="43DE52EC" w14:textId="35BA7F09" w:rsidR="00F679FA" w:rsidRPr="00F679FA" w:rsidRDefault="00F679FA" w:rsidP="00F679FA">
      <w:pPr>
        <w:rPr>
          <w:rFonts w:ascii="Verdana" w:hAnsi="Verdana"/>
          <w:b/>
          <w:bCs/>
          <w:color w:val="8DD873" w:themeColor="accent6" w:themeTint="99"/>
          <w:sz w:val="28"/>
          <w:szCs w:val="28"/>
          <w:lang w:val="pt-BR"/>
        </w:rPr>
      </w:pPr>
      <w:r w:rsidRPr="00F679FA">
        <w:rPr>
          <w:rFonts w:ascii="Verdana" w:hAnsi="Verdana"/>
          <w:b/>
          <w:bCs/>
          <w:color w:val="8DD873" w:themeColor="accent6" w:themeTint="99"/>
          <w:sz w:val="28"/>
          <w:szCs w:val="28"/>
          <w:lang w:val="pt-BR"/>
        </w:rPr>
        <w:t>2</w:t>
      </w:r>
      <w:r w:rsidRPr="00F679FA">
        <w:rPr>
          <w:rFonts w:ascii="Verdana" w:hAnsi="Verdana"/>
          <w:b/>
          <w:bCs/>
          <w:color w:val="8DD873" w:themeColor="accent6" w:themeTint="99"/>
          <w:sz w:val="28"/>
          <w:szCs w:val="28"/>
          <w:lang w:val="pt-BR"/>
        </w:rPr>
        <w:t>、</w:t>
      </w:r>
      <w:r w:rsidRPr="00F679FA">
        <w:rPr>
          <w:rFonts w:ascii="Verdana" w:hAnsi="Verdana"/>
          <w:b/>
          <w:bCs/>
          <w:color w:val="8DD873" w:themeColor="accent6" w:themeTint="99"/>
          <w:sz w:val="28"/>
          <w:szCs w:val="28"/>
          <w:lang w:val="pt-BR"/>
        </w:rPr>
        <w:t>Feactures</w:t>
      </w:r>
    </w:p>
    <w:p w14:paraId="00972475" w14:textId="77777777" w:rsidR="00F679FA" w:rsidRPr="00F679FA" w:rsidRDefault="00F679FA" w:rsidP="00F679FA">
      <w:pPr>
        <w:ind w:firstLine="420"/>
        <w:rPr>
          <w:rFonts w:ascii="Verdana" w:hAnsi="Verdana"/>
          <w:sz w:val="18"/>
          <w:szCs w:val="18"/>
        </w:rPr>
      </w:pPr>
      <w:proofErr w:type="spellStart"/>
      <w:r w:rsidRPr="00F679FA">
        <w:rPr>
          <w:rFonts w:ascii="Verdana" w:hAnsi="Verdana"/>
          <w:sz w:val="18"/>
          <w:szCs w:val="18"/>
        </w:rPr>
        <w:t>ZowieX</w:t>
      </w:r>
      <w:proofErr w:type="spellEnd"/>
      <w:r w:rsidRPr="00F679FA">
        <w:rPr>
          <w:rFonts w:ascii="Verdana" w:hAnsi="Verdana"/>
          <w:sz w:val="18"/>
          <w:szCs w:val="18"/>
        </w:rPr>
        <w:t xml:space="preserve"> can provide different features depending on different devices.</w:t>
      </w:r>
    </w:p>
    <w:p w14:paraId="415E3F45" w14:textId="77777777" w:rsidR="00F679FA" w:rsidRPr="00F679FA" w:rsidRDefault="00F679FA" w:rsidP="00F679FA">
      <w:pPr>
        <w:rPr>
          <w:rFonts w:ascii="Verdana" w:hAnsi="Verdana"/>
          <w:b/>
          <w:bCs/>
          <w:color w:val="8DD873" w:themeColor="accent6" w:themeTint="99"/>
          <w:sz w:val="18"/>
          <w:szCs w:val="18"/>
        </w:rPr>
      </w:pPr>
      <w:r w:rsidRPr="00F679FA">
        <w:rPr>
          <w:rFonts w:ascii="Verdana" w:hAnsi="Verdana"/>
          <w:b/>
          <w:bCs/>
          <w:color w:val="8DD873" w:themeColor="accent6" w:themeTint="99"/>
          <w:sz w:val="18"/>
          <w:szCs w:val="18"/>
        </w:rPr>
        <w:t>Device discovery</w:t>
      </w:r>
    </w:p>
    <w:p w14:paraId="473A8E3C" w14:textId="049C4B11" w:rsidR="00F679FA" w:rsidRPr="00F679FA" w:rsidRDefault="00F679FA" w:rsidP="00F679FA">
      <w:pPr>
        <w:ind w:firstLine="420"/>
        <w:rPr>
          <w:rFonts w:ascii="Verdana" w:hAnsi="Verdana"/>
          <w:sz w:val="18"/>
          <w:szCs w:val="18"/>
        </w:rPr>
      </w:pPr>
      <w:r w:rsidRPr="00F679FA">
        <w:rPr>
          <w:rFonts w:ascii="Verdana" w:hAnsi="Verdana"/>
          <w:sz w:val="18"/>
          <w:szCs w:val="18"/>
        </w:rPr>
        <w:lastRenderedPageBreak/>
        <w:t xml:space="preserve">All </w:t>
      </w:r>
      <w:proofErr w:type="spellStart"/>
      <w:r w:rsidRPr="00F679FA">
        <w:rPr>
          <w:rFonts w:ascii="Verdana" w:hAnsi="Verdana"/>
          <w:sz w:val="18"/>
          <w:szCs w:val="18"/>
        </w:rPr>
        <w:t>ZowieTek</w:t>
      </w:r>
      <w:proofErr w:type="spellEnd"/>
      <w:r w:rsidRPr="00F679FA">
        <w:rPr>
          <w:rFonts w:ascii="Verdana" w:hAnsi="Verdana"/>
          <w:sz w:val="18"/>
          <w:szCs w:val="18"/>
        </w:rPr>
        <w:t xml:space="preserve"> devices can be discovered by </w:t>
      </w:r>
      <w:proofErr w:type="spellStart"/>
      <w:r w:rsidRPr="00F679FA">
        <w:rPr>
          <w:rFonts w:ascii="Verdana" w:hAnsi="Verdana"/>
          <w:sz w:val="18"/>
          <w:szCs w:val="18"/>
        </w:rPr>
        <w:t>ZowieX</w:t>
      </w:r>
      <w:proofErr w:type="spellEnd"/>
      <w:r w:rsidRPr="00F679FA">
        <w:rPr>
          <w:rFonts w:ascii="Verdana" w:hAnsi="Verdana"/>
          <w:sz w:val="18"/>
          <w:szCs w:val="18"/>
        </w:rPr>
        <w:t xml:space="preserve"> and have shortcut access to the Web console.</w:t>
      </w:r>
    </w:p>
    <w:p w14:paraId="4DDC75CB" w14:textId="77777777" w:rsidR="00F679FA" w:rsidRPr="00F679FA" w:rsidRDefault="00F679FA" w:rsidP="00F679FA">
      <w:pPr>
        <w:rPr>
          <w:rFonts w:ascii="Verdana" w:hAnsi="Verdana"/>
          <w:b/>
          <w:bCs/>
          <w:color w:val="8DD873" w:themeColor="accent6" w:themeTint="99"/>
          <w:sz w:val="18"/>
          <w:szCs w:val="18"/>
        </w:rPr>
      </w:pPr>
      <w:r w:rsidRPr="00F679FA">
        <w:rPr>
          <w:rFonts w:ascii="Verdana" w:hAnsi="Verdana"/>
          <w:b/>
          <w:bCs/>
          <w:color w:val="8DD873" w:themeColor="accent6" w:themeTint="99"/>
          <w:sz w:val="18"/>
          <w:szCs w:val="18"/>
        </w:rPr>
        <w:t>Firmware upgrade</w:t>
      </w:r>
    </w:p>
    <w:p w14:paraId="1D9FD280" w14:textId="64C82489" w:rsidR="00F679FA" w:rsidRDefault="00F679FA" w:rsidP="00F679FA">
      <w:pPr>
        <w:ind w:firstLine="420"/>
        <w:rPr>
          <w:rFonts w:ascii="Verdana" w:hAnsi="Verdana"/>
          <w:sz w:val="18"/>
          <w:szCs w:val="18"/>
        </w:rPr>
      </w:pPr>
      <w:r w:rsidRPr="00F679FA">
        <w:rPr>
          <w:rFonts w:ascii="Verdana" w:hAnsi="Verdana"/>
          <w:sz w:val="18"/>
          <w:szCs w:val="18"/>
        </w:rPr>
        <w:t xml:space="preserve">All </w:t>
      </w:r>
      <w:proofErr w:type="spellStart"/>
      <w:r w:rsidRPr="00F679FA">
        <w:rPr>
          <w:rFonts w:ascii="Verdana" w:hAnsi="Verdana"/>
          <w:sz w:val="18"/>
          <w:szCs w:val="18"/>
        </w:rPr>
        <w:t>ZowieTek</w:t>
      </w:r>
      <w:proofErr w:type="spellEnd"/>
      <w:r w:rsidRPr="00F679FA">
        <w:rPr>
          <w:rFonts w:ascii="Verdana" w:hAnsi="Verdana"/>
          <w:sz w:val="18"/>
          <w:szCs w:val="18"/>
        </w:rPr>
        <w:t xml:space="preserve"> devices can be upgraded/batch upgraded using </w:t>
      </w:r>
      <w:proofErr w:type="spellStart"/>
      <w:r w:rsidRPr="00F679FA">
        <w:rPr>
          <w:rFonts w:ascii="Verdana" w:hAnsi="Verdana"/>
          <w:sz w:val="18"/>
          <w:szCs w:val="18"/>
        </w:rPr>
        <w:t>ZowieX</w:t>
      </w:r>
      <w:proofErr w:type="spellEnd"/>
      <w:r>
        <w:rPr>
          <w:rFonts w:ascii="Verdana" w:hAnsi="Verdana" w:hint="eastAsia"/>
          <w:sz w:val="18"/>
          <w:szCs w:val="18"/>
        </w:rPr>
        <w:t>.</w:t>
      </w:r>
    </w:p>
    <w:p w14:paraId="48A7DFC5" w14:textId="77777777" w:rsidR="00420428" w:rsidRPr="00420428" w:rsidRDefault="00420428" w:rsidP="00420428">
      <w:pPr>
        <w:rPr>
          <w:rFonts w:ascii="Verdana" w:hAnsi="Verdana"/>
          <w:b/>
          <w:bCs/>
          <w:color w:val="8DD873" w:themeColor="accent6" w:themeTint="99"/>
          <w:sz w:val="18"/>
          <w:szCs w:val="18"/>
        </w:rPr>
      </w:pPr>
      <w:r w:rsidRPr="00420428">
        <w:rPr>
          <w:rFonts w:ascii="Verdana" w:hAnsi="Verdana" w:hint="eastAsia"/>
          <w:b/>
          <w:bCs/>
          <w:color w:val="8DD873" w:themeColor="accent6" w:themeTint="99"/>
          <w:sz w:val="18"/>
          <w:szCs w:val="18"/>
        </w:rPr>
        <w:t>Grouping function</w:t>
      </w:r>
    </w:p>
    <w:p w14:paraId="6A0F349B" w14:textId="6B406EEB" w:rsidR="00420428" w:rsidRPr="00F679FA" w:rsidRDefault="00420428" w:rsidP="00420428">
      <w:pPr>
        <w:ind w:firstLine="420"/>
        <w:rPr>
          <w:rFonts w:ascii="Verdana" w:hAnsi="Verdana"/>
          <w:sz w:val="18"/>
          <w:szCs w:val="18"/>
        </w:rPr>
      </w:pPr>
      <w:r w:rsidRPr="00420428">
        <w:rPr>
          <w:rFonts w:ascii="Verdana" w:hAnsi="Verdana" w:hint="eastAsia"/>
          <w:sz w:val="18"/>
          <w:szCs w:val="18"/>
        </w:rPr>
        <w:t xml:space="preserve">All </w:t>
      </w:r>
      <w:proofErr w:type="spellStart"/>
      <w:r w:rsidRPr="00420428">
        <w:rPr>
          <w:rFonts w:ascii="Verdana" w:hAnsi="Verdana" w:hint="eastAsia"/>
          <w:sz w:val="18"/>
          <w:szCs w:val="18"/>
        </w:rPr>
        <w:t>ZowieTek</w:t>
      </w:r>
      <w:proofErr w:type="spellEnd"/>
      <w:r w:rsidRPr="00420428">
        <w:rPr>
          <w:rFonts w:ascii="Verdana" w:hAnsi="Verdana" w:hint="eastAsia"/>
          <w:sz w:val="18"/>
          <w:szCs w:val="18"/>
        </w:rPr>
        <w:t xml:space="preserve"> devices can be grouped using </w:t>
      </w:r>
      <w:proofErr w:type="spellStart"/>
      <w:r w:rsidRPr="00420428">
        <w:rPr>
          <w:rFonts w:ascii="Verdana" w:hAnsi="Verdana" w:hint="eastAsia"/>
          <w:sz w:val="18"/>
          <w:szCs w:val="18"/>
        </w:rPr>
        <w:t>ZoweieX</w:t>
      </w:r>
      <w:proofErr w:type="spellEnd"/>
      <w:r w:rsidRPr="00420428">
        <w:rPr>
          <w:rFonts w:ascii="Verdana" w:hAnsi="Verdana" w:hint="eastAsia"/>
          <w:sz w:val="18"/>
          <w:szCs w:val="18"/>
        </w:rPr>
        <w:t xml:space="preserve"> for more convenient and faster operation.</w:t>
      </w:r>
    </w:p>
    <w:p w14:paraId="175B459B" w14:textId="77777777" w:rsidR="00F679FA" w:rsidRPr="00F679FA" w:rsidRDefault="00F679FA" w:rsidP="00F679FA">
      <w:pPr>
        <w:rPr>
          <w:rFonts w:ascii="Verdana" w:hAnsi="Verdana"/>
          <w:b/>
          <w:bCs/>
          <w:color w:val="8DD873" w:themeColor="accent6" w:themeTint="99"/>
          <w:sz w:val="18"/>
          <w:szCs w:val="18"/>
        </w:rPr>
      </w:pPr>
      <w:r w:rsidRPr="00F679FA">
        <w:rPr>
          <w:rFonts w:ascii="Verdana" w:hAnsi="Verdana"/>
          <w:b/>
          <w:bCs/>
          <w:color w:val="8DD873" w:themeColor="accent6" w:themeTint="99"/>
          <w:sz w:val="18"/>
          <w:szCs w:val="18"/>
        </w:rPr>
        <w:t>Tally light</w:t>
      </w:r>
    </w:p>
    <w:p w14:paraId="2389FB44" w14:textId="77777777" w:rsidR="00F679FA" w:rsidRDefault="00F679FA" w:rsidP="00F679FA">
      <w:pPr>
        <w:ind w:firstLine="420"/>
        <w:rPr>
          <w:rFonts w:ascii="Verdana" w:hAnsi="Verdana"/>
          <w:sz w:val="18"/>
          <w:szCs w:val="18"/>
        </w:rPr>
      </w:pPr>
      <w:r w:rsidRPr="00F679FA">
        <w:rPr>
          <w:rFonts w:ascii="Verdana" w:hAnsi="Verdana"/>
          <w:sz w:val="18"/>
          <w:szCs w:val="18"/>
        </w:rPr>
        <w:t xml:space="preserve">The following devices support the use of </w:t>
      </w:r>
      <w:proofErr w:type="spellStart"/>
      <w:r w:rsidRPr="00F679FA">
        <w:rPr>
          <w:rFonts w:ascii="Verdana" w:hAnsi="Verdana"/>
          <w:sz w:val="18"/>
          <w:szCs w:val="18"/>
        </w:rPr>
        <w:t>ZowieX</w:t>
      </w:r>
      <w:proofErr w:type="spellEnd"/>
      <w:r w:rsidRPr="00F679FA">
        <w:rPr>
          <w:rFonts w:ascii="Verdana" w:hAnsi="Verdana"/>
          <w:sz w:val="18"/>
          <w:szCs w:val="18"/>
        </w:rPr>
        <w:t xml:space="preserve"> to modify the parameters of the tally light:</w:t>
      </w:r>
    </w:p>
    <w:p w14:paraId="6038A71A" w14:textId="77777777" w:rsidR="00F679FA" w:rsidRPr="00F679FA" w:rsidRDefault="00F679FA" w:rsidP="00F679FA">
      <w:pPr>
        <w:pStyle w:val="a9"/>
        <w:numPr>
          <w:ilvl w:val="0"/>
          <w:numId w:val="2"/>
        </w:numPr>
        <w:rPr>
          <w:rFonts w:ascii="Verdana" w:hAnsi="Verdana"/>
          <w:sz w:val="18"/>
          <w:szCs w:val="18"/>
        </w:rPr>
      </w:pPr>
      <w:r w:rsidRPr="00F679FA">
        <w:rPr>
          <w:rFonts w:ascii="Verdana" w:hAnsi="Verdana"/>
          <w:sz w:val="18"/>
          <w:szCs w:val="18"/>
        </w:rPr>
        <w:t>4K NDI Video Encoder/Decoder</w:t>
      </w:r>
    </w:p>
    <w:p w14:paraId="786F6A48" w14:textId="77777777" w:rsidR="00F679FA" w:rsidRPr="00F679FA" w:rsidRDefault="00F679FA" w:rsidP="00F679FA">
      <w:pPr>
        <w:pStyle w:val="a9"/>
        <w:numPr>
          <w:ilvl w:val="0"/>
          <w:numId w:val="2"/>
        </w:numPr>
        <w:rPr>
          <w:rFonts w:ascii="Verdana" w:hAnsi="Verdana"/>
          <w:sz w:val="18"/>
          <w:szCs w:val="18"/>
        </w:rPr>
      </w:pPr>
      <w:r w:rsidRPr="00F679FA">
        <w:rPr>
          <w:rFonts w:ascii="Verdana" w:hAnsi="Verdana"/>
          <w:sz w:val="18"/>
          <w:szCs w:val="18"/>
        </w:rPr>
        <w:t>4K POV Camera</w:t>
      </w:r>
    </w:p>
    <w:p w14:paraId="654D4430" w14:textId="77777777" w:rsidR="00F679FA" w:rsidRPr="00F679FA" w:rsidRDefault="00F679FA" w:rsidP="00F679FA">
      <w:pPr>
        <w:pStyle w:val="a9"/>
        <w:numPr>
          <w:ilvl w:val="0"/>
          <w:numId w:val="2"/>
        </w:numPr>
        <w:rPr>
          <w:rFonts w:ascii="Verdana" w:hAnsi="Verdana"/>
          <w:sz w:val="18"/>
          <w:szCs w:val="18"/>
        </w:rPr>
      </w:pPr>
      <w:r w:rsidRPr="00F679FA">
        <w:rPr>
          <w:rFonts w:ascii="Verdana" w:hAnsi="Verdana"/>
          <w:sz w:val="18"/>
          <w:szCs w:val="18"/>
        </w:rPr>
        <w:t>4K Surgical Video Camera</w:t>
      </w:r>
    </w:p>
    <w:p w14:paraId="419416C4" w14:textId="77777777" w:rsidR="00F679FA" w:rsidRPr="00F679FA" w:rsidRDefault="00F679FA" w:rsidP="00F679FA">
      <w:pPr>
        <w:pStyle w:val="a9"/>
        <w:numPr>
          <w:ilvl w:val="0"/>
          <w:numId w:val="2"/>
        </w:numPr>
        <w:rPr>
          <w:rFonts w:ascii="Verdana" w:hAnsi="Verdana"/>
          <w:sz w:val="18"/>
          <w:szCs w:val="18"/>
          <w:lang w:val="pt-BR"/>
        </w:rPr>
      </w:pPr>
      <w:r w:rsidRPr="00F679FA">
        <w:rPr>
          <w:rFonts w:ascii="Verdana" w:hAnsi="Verdana"/>
          <w:sz w:val="18"/>
          <w:szCs w:val="18"/>
          <w:lang w:val="pt-BR"/>
        </w:rPr>
        <w:t>4K PTZ Camera</w:t>
      </w:r>
    </w:p>
    <w:p w14:paraId="1CDCDDE0" w14:textId="77777777" w:rsidR="00F679FA" w:rsidRPr="00F679FA" w:rsidRDefault="00F679FA" w:rsidP="00F679FA">
      <w:pPr>
        <w:ind w:firstLine="420"/>
        <w:rPr>
          <w:rFonts w:ascii="Verdana" w:hAnsi="Verdana"/>
          <w:sz w:val="18"/>
          <w:szCs w:val="18"/>
        </w:rPr>
      </w:pPr>
    </w:p>
    <w:p w14:paraId="629CFC43" w14:textId="77777777" w:rsidR="00F679FA" w:rsidRPr="00D570FB" w:rsidRDefault="00F679FA" w:rsidP="00F679FA">
      <w:pPr>
        <w:rPr>
          <w:rFonts w:ascii="Verdana" w:hAnsi="Verdana"/>
          <w:b/>
          <w:bCs/>
          <w:color w:val="8DD873" w:themeColor="accent6" w:themeTint="99"/>
          <w:sz w:val="18"/>
          <w:szCs w:val="18"/>
        </w:rPr>
      </w:pPr>
      <w:r w:rsidRPr="00D570FB">
        <w:rPr>
          <w:rFonts w:ascii="Verdana" w:hAnsi="Verdana"/>
          <w:b/>
          <w:bCs/>
          <w:color w:val="8DD873" w:themeColor="accent6" w:themeTint="99"/>
          <w:sz w:val="18"/>
          <w:szCs w:val="18"/>
        </w:rPr>
        <w:t>Parameter copy</w:t>
      </w:r>
    </w:p>
    <w:p w14:paraId="3B869305" w14:textId="77777777" w:rsidR="00F679FA" w:rsidRPr="00F679FA" w:rsidRDefault="00F679FA" w:rsidP="00F679FA">
      <w:pPr>
        <w:rPr>
          <w:rFonts w:ascii="Verdana" w:hAnsi="Verdana"/>
          <w:sz w:val="18"/>
          <w:szCs w:val="18"/>
        </w:rPr>
      </w:pPr>
      <w:r w:rsidRPr="00F679FA">
        <w:rPr>
          <w:rFonts w:ascii="Verdana" w:hAnsi="Verdana"/>
          <w:sz w:val="18"/>
          <w:szCs w:val="18"/>
        </w:rPr>
        <w:t xml:space="preserve">The following devices support the use of </w:t>
      </w:r>
      <w:proofErr w:type="spellStart"/>
      <w:r w:rsidRPr="00F679FA">
        <w:rPr>
          <w:rFonts w:ascii="Verdana" w:hAnsi="Verdana"/>
          <w:sz w:val="18"/>
          <w:szCs w:val="18"/>
        </w:rPr>
        <w:t>ZowieX</w:t>
      </w:r>
      <w:proofErr w:type="spellEnd"/>
      <w:r w:rsidRPr="00F679FA">
        <w:rPr>
          <w:rFonts w:ascii="Verdana" w:hAnsi="Verdana"/>
          <w:sz w:val="18"/>
          <w:szCs w:val="18"/>
        </w:rPr>
        <w:t xml:space="preserve"> to copy parameters:</w:t>
      </w:r>
    </w:p>
    <w:p w14:paraId="480F1018" w14:textId="77777777" w:rsidR="00F679FA" w:rsidRPr="00F679FA" w:rsidRDefault="00F679FA" w:rsidP="00F679FA">
      <w:pPr>
        <w:pStyle w:val="a9"/>
        <w:numPr>
          <w:ilvl w:val="0"/>
          <w:numId w:val="2"/>
        </w:numPr>
        <w:rPr>
          <w:rFonts w:ascii="Verdana" w:hAnsi="Verdana"/>
          <w:sz w:val="18"/>
          <w:szCs w:val="18"/>
        </w:rPr>
      </w:pPr>
      <w:r w:rsidRPr="00F679FA">
        <w:rPr>
          <w:rFonts w:ascii="Verdana" w:hAnsi="Verdana"/>
          <w:sz w:val="18"/>
          <w:szCs w:val="18"/>
        </w:rPr>
        <w:t>4K POV Camera</w:t>
      </w:r>
    </w:p>
    <w:p w14:paraId="01583465" w14:textId="5417FB11" w:rsidR="00F679FA" w:rsidRPr="00F679FA" w:rsidRDefault="00F679FA" w:rsidP="00F679FA">
      <w:pPr>
        <w:pStyle w:val="a9"/>
        <w:numPr>
          <w:ilvl w:val="0"/>
          <w:numId w:val="2"/>
        </w:numPr>
        <w:rPr>
          <w:rFonts w:ascii="Verdana" w:hAnsi="Verdana"/>
          <w:sz w:val="18"/>
          <w:szCs w:val="18"/>
        </w:rPr>
      </w:pPr>
      <w:r w:rsidRPr="00F679FA">
        <w:rPr>
          <w:rFonts w:ascii="Verdana" w:hAnsi="Verdana"/>
          <w:sz w:val="18"/>
          <w:szCs w:val="18"/>
        </w:rPr>
        <w:t>4K Surgical Video Camera</w:t>
      </w:r>
    </w:p>
    <w:p w14:paraId="2FDEC2C9" w14:textId="77777777" w:rsidR="00F679FA" w:rsidRPr="00F679FA" w:rsidRDefault="00F679FA" w:rsidP="00F679FA">
      <w:pPr>
        <w:pStyle w:val="a9"/>
        <w:numPr>
          <w:ilvl w:val="0"/>
          <w:numId w:val="2"/>
        </w:numPr>
        <w:rPr>
          <w:rFonts w:ascii="Verdana" w:hAnsi="Verdana"/>
          <w:sz w:val="18"/>
          <w:szCs w:val="18"/>
          <w:lang w:val="pt-BR"/>
        </w:rPr>
      </w:pPr>
      <w:r w:rsidRPr="00F679FA">
        <w:rPr>
          <w:rFonts w:ascii="Verdana" w:hAnsi="Verdana"/>
          <w:sz w:val="18"/>
          <w:szCs w:val="18"/>
          <w:lang w:val="pt-BR"/>
        </w:rPr>
        <w:t>4K PTZ Camera</w:t>
      </w:r>
    </w:p>
    <w:p w14:paraId="2572E4D0" w14:textId="77777777" w:rsidR="00D570FB" w:rsidRPr="00D570FB" w:rsidRDefault="00D570FB" w:rsidP="00D570FB">
      <w:pPr>
        <w:rPr>
          <w:rFonts w:ascii="Verdana" w:hAnsi="Verdana"/>
          <w:b/>
          <w:bCs/>
          <w:color w:val="8DD873" w:themeColor="accent6" w:themeTint="99"/>
          <w:sz w:val="28"/>
          <w:szCs w:val="28"/>
          <w:lang w:val="pt-BR"/>
        </w:rPr>
      </w:pPr>
      <w:r w:rsidRPr="00D570FB">
        <w:rPr>
          <w:rFonts w:ascii="Verdana" w:hAnsi="Verdana"/>
          <w:b/>
          <w:bCs/>
          <w:color w:val="8DD873" w:themeColor="accent6" w:themeTint="99"/>
          <w:sz w:val="28"/>
          <w:szCs w:val="28"/>
          <w:lang w:val="pt-BR"/>
        </w:rPr>
        <w:t>3. Requirements</w:t>
      </w:r>
    </w:p>
    <w:p w14:paraId="43C0C685" w14:textId="77777777" w:rsidR="00D570FB" w:rsidRPr="00D570FB" w:rsidRDefault="00D570FB" w:rsidP="00D570FB">
      <w:pPr>
        <w:ind w:firstLine="420"/>
        <w:rPr>
          <w:rFonts w:ascii="Verdana" w:hAnsi="Verdana"/>
          <w:b/>
          <w:bCs/>
          <w:color w:val="8DD873" w:themeColor="accent6" w:themeTint="99"/>
          <w:sz w:val="18"/>
          <w:szCs w:val="18"/>
          <w:lang w:val="pt-BR"/>
        </w:rPr>
      </w:pPr>
      <w:r w:rsidRPr="00D570FB">
        <w:rPr>
          <w:rFonts w:ascii="Verdana" w:hAnsi="Verdana"/>
          <w:b/>
          <w:bCs/>
          <w:color w:val="8DD873" w:themeColor="accent6" w:themeTint="99"/>
          <w:sz w:val="18"/>
          <w:szCs w:val="18"/>
          <w:lang w:val="pt-BR"/>
        </w:rPr>
        <w:t>Recommended system requirements</w:t>
      </w:r>
    </w:p>
    <w:p w14:paraId="558CB6AE" w14:textId="77777777" w:rsidR="00D570FB" w:rsidRPr="00D570FB" w:rsidRDefault="00D570FB" w:rsidP="00D570FB">
      <w:pPr>
        <w:ind w:leftChars="100" w:left="220" w:firstLine="420"/>
        <w:rPr>
          <w:rFonts w:ascii="Verdana" w:hAnsi="Verdana"/>
          <w:b/>
          <w:bCs/>
          <w:sz w:val="18"/>
          <w:szCs w:val="18"/>
          <w:lang w:val="pt-BR"/>
        </w:rPr>
      </w:pPr>
      <w:r w:rsidRPr="00D570FB">
        <w:rPr>
          <w:rFonts w:ascii="Verdana" w:hAnsi="Verdana"/>
          <w:b/>
          <w:bCs/>
          <w:sz w:val="18"/>
          <w:szCs w:val="18"/>
          <w:lang w:val="pt-BR"/>
        </w:rPr>
        <w:t>Operating system:</w:t>
      </w:r>
    </w:p>
    <w:p w14:paraId="12490D4D" w14:textId="77777777" w:rsidR="00D570FB" w:rsidRPr="00D570FB" w:rsidRDefault="00D570FB" w:rsidP="00D570FB">
      <w:pPr>
        <w:ind w:leftChars="291" w:left="640" w:firstLine="420"/>
        <w:rPr>
          <w:rFonts w:ascii="Verdana" w:hAnsi="Verdana"/>
          <w:sz w:val="18"/>
          <w:szCs w:val="18"/>
          <w:lang w:val="pt-BR"/>
        </w:rPr>
      </w:pPr>
      <w:r w:rsidRPr="00D570FB">
        <w:rPr>
          <w:rFonts w:ascii="Verdana" w:hAnsi="Verdana"/>
          <w:b/>
          <w:bCs/>
          <w:sz w:val="18"/>
          <w:szCs w:val="18"/>
          <w:lang w:val="pt-BR"/>
        </w:rPr>
        <w:t xml:space="preserve">Windows: </w:t>
      </w:r>
      <w:r w:rsidRPr="00D570FB">
        <w:rPr>
          <w:rFonts w:ascii="Verdana" w:hAnsi="Verdana"/>
          <w:sz w:val="18"/>
          <w:szCs w:val="18"/>
          <w:lang w:val="pt-BR"/>
        </w:rPr>
        <w:t>Windows 10 and above</w:t>
      </w:r>
    </w:p>
    <w:p w14:paraId="178FFF84" w14:textId="4EA51C03" w:rsidR="00D570FB" w:rsidRPr="00D570FB" w:rsidRDefault="00D570FB" w:rsidP="00D570FB">
      <w:pPr>
        <w:ind w:leftChars="291" w:left="640" w:firstLine="420"/>
        <w:rPr>
          <w:rFonts w:ascii="Verdana" w:hAnsi="Verdana"/>
          <w:sz w:val="18"/>
          <w:szCs w:val="18"/>
          <w:lang w:val="pt-BR"/>
        </w:rPr>
      </w:pPr>
      <w:r w:rsidRPr="00D570FB">
        <w:rPr>
          <w:rFonts w:ascii="Verdana" w:hAnsi="Verdana"/>
          <w:b/>
          <w:bCs/>
          <w:sz w:val="18"/>
          <w:szCs w:val="18"/>
          <w:lang w:val="pt-BR"/>
        </w:rPr>
        <w:t>macOS:</w:t>
      </w:r>
      <w:r w:rsidRPr="00D570FB">
        <w:rPr>
          <w:rFonts w:ascii="Verdana" w:hAnsi="Verdana"/>
          <w:sz w:val="18"/>
          <w:szCs w:val="18"/>
          <w:lang w:val="pt-BR"/>
        </w:rPr>
        <w:t xml:space="preserve"> </w:t>
      </w:r>
      <w:r w:rsidR="001F17BA">
        <w:rPr>
          <w:rFonts w:ascii="Verdana" w:hAnsi="Verdana" w:hint="eastAsia"/>
          <w:sz w:val="18"/>
          <w:szCs w:val="18"/>
          <w:lang w:val="pt-BR"/>
        </w:rPr>
        <w:t>MacOS 11 and above</w:t>
      </w:r>
    </w:p>
    <w:p w14:paraId="0A4A3BCE" w14:textId="77777777" w:rsidR="00D570FB" w:rsidRPr="00D570FB" w:rsidRDefault="00D570FB" w:rsidP="00D570FB">
      <w:pPr>
        <w:ind w:leftChars="100" w:left="220" w:firstLine="420"/>
        <w:rPr>
          <w:rFonts w:ascii="Verdana" w:hAnsi="Verdana"/>
          <w:b/>
          <w:bCs/>
          <w:sz w:val="18"/>
          <w:szCs w:val="18"/>
          <w:lang w:val="pt-BR"/>
        </w:rPr>
      </w:pPr>
      <w:r w:rsidRPr="00D570FB">
        <w:rPr>
          <w:rFonts w:ascii="Verdana" w:hAnsi="Verdana"/>
          <w:b/>
          <w:bCs/>
          <w:sz w:val="18"/>
          <w:szCs w:val="18"/>
          <w:lang w:val="pt-BR"/>
        </w:rPr>
        <w:t>Hardware requirements:</w:t>
      </w:r>
    </w:p>
    <w:p w14:paraId="5CE500F0" w14:textId="275C90B7" w:rsidR="00D570FB" w:rsidRPr="00D570FB" w:rsidRDefault="001F17BA" w:rsidP="00D570FB">
      <w:pPr>
        <w:ind w:leftChars="291" w:left="640" w:firstLine="420"/>
        <w:rPr>
          <w:rFonts w:ascii="Verdana" w:hAnsi="Verdana"/>
          <w:sz w:val="18"/>
          <w:szCs w:val="18"/>
        </w:rPr>
      </w:pPr>
      <w:r>
        <w:rPr>
          <w:rFonts w:ascii="Verdana" w:hAnsi="Verdana" w:hint="eastAsia"/>
          <w:b/>
          <w:bCs/>
          <w:sz w:val="18"/>
          <w:szCs w:val="18"/>
        </w:rPr>
        <w:t>CPU</w:t>
      </w:r>
      <w:r w:rsidR="00D570FB" w:rsidRPr="00D570FB">
        <w:rPr>
          <w:rFonts w:ascii="Verdana" w:hAnsi="Verdana"/>
          <w:b/>
          <w:bCs/>
          <w:sz w:val="18"/>
          <w:szCs w:val="18"/>
        </w:rPr>
        <w:t xml:space="preserve">: </w:t>
      </w:r>
      <w:r w:rsidR="00D570FB" w:rsidRPr="00D570FB">
        <w:rPr>
          <w:rFonts w:ascii="Verdana" w:hAnsi="Verdana"/>
          <w:sz w:val="18"/>
          <w:szCs w:val="18"/>
        </w:rPr>
        <w:t xml:space="preserve">Intel i5 </w:t>
      </w:r>
      <w:r>
        <w:rPr>
          <w:rFonts w:ascii="Verdana" w:hAnsi="Verdana" w:hint="eastAsia"/>
          <w:sz w:val="18"/>
          <w:szCs w:val="18"/>
        </w:rPr>
        <w:t>9th Generation</w:t>
      </w:r>
    </w:p>
    <w:p w14:paraId="5861CC61" w14:textId="2F098562" w:rsidR="00D570FB" w:rsidRPr="00D570FB" w:rsidRDefault="001F17BA" w:rsidP="00D570FB">
      <w:pPr>
        <w:ind w:leftChars="291" w:left="640" w:firstLine="420"/>
        <w:rPr>
          <w:rFonts w:ascii="Verdana" w:hAnsi="Verdana"/>
          <w:sz w:val="18"/>
          <w:szCs w:val="18"/>
        </w:rPr>
      </w:pPr>
      <w:r>
        <w:rPr>
          <w:rFonts w:ascii="Verdana" w:hAnsi="Verdana" w:hint="eastAsia"/>
          <w:b/>
          <w:bCs/>
          <w:sz w:val="18"/>
          <w:szCs w:val="18"/>
        </w:rPr>
        <w:t>RAM</w:t>
      </w:r>
      <w:r w:rsidR="00D570FB" w:rsidRPr="00D570FB">
        <w:rPr>
          <w:rFonts w:ascii="Verdana" w:hAnsi="Verdana"/>
          <w:b/>
          <w:bCs/>
          <w:sz w:val="18"/>
          <w:szCs w:val="18"/>
        </w:rPr>
        <w:t>:</w:t>
      </w:r>
      <w:r>
        <w:rPr>
          <w:rFonts w:ascii="Verdana" w:hAnsi="Verdana" w:hint="eastAsia"/>
          <w:sz w:val="18"/>
          <w:szCs w:val="18"/>
        </w:rPr>
        <w:t>16 GB</w:t>
      </w:r>
    </w:p>
    <w:p w14:paraId="13DDB157" w14:textId="0DCAB780" w:rsidR="00F679FA" w:rsidRDefault="001F17BA" w:rsidP="00D570FB">
      <w:pPr>
        <w:ind w:leftChars="291" w:left="640" w:firstLine="420"/>
        <w:rPr>
          <w:rFonts w:ascii="Verdana" w:hAnsi="Verdana"/>
          <w:sz w:val="18"/>
          <w:szCs w:val="18"/>
        </w:rPr>
      </w:pPr>
      <w:r>
        <w:rPr>
          <w:rFonts w:ascii="Verdana" w:hAnsi="Verdana" w:hint="eastAsia"/>
          <w:b/>
          <w:bCs/>
          <w:sz w:val="18"/>
          <w:szCs w:val="18"/>
        </w:rPr>
        <w:t>Free storage space</w:t>
      </w:r>
      <w:r w:rsidR="00D570FB" w:rsidRPr="00D570FB">
        <w:rPr>
          <w:rFonts w:ascii="Verdana" w:hAnsi="Verdana"/>
          <w:b/>
          <w:bCs/>
          <w:sz w:val="18"/>
          <w:szCs w:val="18"/>
        </w:rPr>
        <w:t>:</w:t>
      </w:r>
      <w:r w:rsidR="00D570FB" w:rsidRPr="00D570FB">
        <w:rPr>
          <w:rFonts w:ascii="Verdana" w:hAnsi="Verdana"/>
          <w:sz w:val="18"/>
          <w:szCs w:val="18"/>
        </w:rPr>
        <w:t xml:space="preserve"> </w:t>
      </w:r>
      <w:r>
        <w:rPr>
          <w:rFonts w:ascii="Verdana" w:hAnsi="Verdana" w:hint="eastAsia"/>
          <w:sz w:val="18"/>
          <w:szCs w:val="18"/>
        </w:rPr>
        <w:t>1GB</w:t>
      </w:r>
    </w:p>
    <w:p w14:paraId="76A849E1" w14:textId="77777777" w:rsidR="00D570FB" w:rsidRPr="00D570FB" w:rsidRDefault="00D570FB" w:rsidP="00D570FB">
      <w:pPr>
        <w:rPr>
          <w:rFonts w:ascii="Verdana" w:hAnsi="Verdana"/>
          <w:b/>
          <w:bCs/>
          <w:color w:val="8DD873" w:themeColor="accent6" w:themeTint="99"/>
          <w:sz w:val="18"/>
          <w:szCs w:val="18"/>
        </w:rPr>
      </w:pPr>
      <w:r w:rsidRPr="00D570FB">
        <w:rPr>
          <w:rFonts w:ascii="Verdana" w:hAnsi="Verdana"/>
          <w:b/>
          <w:bCs/>
          <w:color w:val="8DD873" w:themeColor="accent6" w:themeTint="99"/>
          <w:sz w:val="18"/>
          <w:szCs w:val="18"/>
        </w:rPr>
        <w:lastRenderedPageBreak/>
        <w:tab/>
        <w:t>Minimum system requirements</w:t>
      </w:r>
    </w:p>
    <w:p w14:paraId="31272B1C" w14:textId="77777777" w:rsidR="00D570FB" w:rsidRPr="00D570FB" w:rsidRDefault="00D570FB" w:rsidP="00D570FB">
      <w:pPr>
        <w:ind w:leftChars="100" w:left="220" w:firstLine="420"/>
        <w:rPr>
          <w:rFonts w:ascii="Verdana" w:hAnsi="Verdana"/>
          <w:b/>
          <w:bCs/>
          <w:sz w:val="18"/>
          <w:szCs w:val="18"/>
        </w:rPr>
      </w:pPr>
      <w:r w:rsidRPr="00D570FB">
        <w:rPr>
          <w:rFonts w:ascii="Verdana" w:hAnsi="Verdana"/>
          <w:b/>
          <w:bCs/>
          <w:sz w:val="18"/>
          <w:szCs w:val="18"/>
        </w:rPr>
        <w:t>Operating system:</w:t>
      </w:r>
    </w:p>
    <w:p w14:paraId="46AD9A14" w14:textId="20E1EAF2" w:rsidR="00D570FB" w:rsidRPr="00D570FB" w:rsidRDefault="00D570FB" w:rsidP="00D570FB">
      <w:pPr>
        <w:ind w:leftChars="291" w:left="640" w:firstLine="420"/>
        <w:rPr>
          <w:rFonts w:ascii="Verdana" w:hAnsi="Verdana"/>
          <w:sz w:val="18"/>
          <w:szCs w:val="18"/>
        </w:rPr>
      </w:pPr>
      <w:r w:rsidRPr="00D570FB">
        <w:rPr>
          <w:rFonts w:ascii="Verdana" w:hAnsi="Verdana"/>
          <w:b/>
          <w:bCs/>
          <w:sz w:val="18"/>
          <w:szCs w:val="18"/>
        </w:rPr>
        <w:t xml:space="preserve">Windows: </w:t>
      </w:r>
      <w:r w:rsidRPr="00D570FB">
        <w:rPr>
          <w:rFonts w:ascii="Verdana" w:hAnsi="Verdana"/>
          <w:sz w:val="18"/>
          <w:szCs w:val="18"/>
        </w:rPr>
        <w:t xml:space="preserve">Windows </w:t>
      </w:r>
      <w:r w:rsidR="001F17BA">
        <w:rPr>
          <w:rFonts w:ascii="Verdana" w:hAnsi="Verdana" w:hint="eastAsia"/>
          <w:sz w:val="18"/>
          <w:szCs w:val="18"/>
        </w:rPr>
        <w:t>10</w:t>
      </w:r>
    </w:p>
    <w:p w14:paraId="0CFCC0FE" w14:textId="09B73493" w:rsidR="00D570FB" w:rsidRPr="00D570FB" w:rsidRDefault="00D570FB" w:rsidP="00D570FB">
      <w:pPr>
        <w:ind w:leftChars="291" w:left="640" w:firstLine="420"/>
        <w:rPr>
          <w:rFonts w:ascii="Verdana" w:hAnsi="Verdana"/>
          <w:sz w:val="18"/>
          <w:szCs w:val="18"/>
        </w:rPr>
      </w:pPr>
      <w:r w:rsidRPr="00D570FB">
        <w:rPr>
          <w:rFonts w:ascii="Verdana" w:hAnsi="Verdana"/>
          <w:b/>
          <w:bCs/>
          <w:sz w:val="18"/>
          <w:szCs w:val="18"/>
        </w:rPr>
        <w:t>macOS:</w:t>
      </w:r>
      <w:r w:rsidRPr="00D570FB">
        <w:rPr>
          <w:rFonts w:ascii="Verdana" w:hAnsi="Verdana"/>
          <w:sz w:val="18"/>
          <w:szCs w:val="18"/>
        </w:rPr>
        <w:t xml:space="preserve"> macOS </w:t>
      </w:r>
      <w:r w:rsidR="001F17BA">
        <w:rPr>
          <w:rFonts w:ascii="Verdana" w:hAnsi="Verdana" w:hint="eastAsia"/>
          <w:sz w:val="18"/>
          <w:szCs w:val="18"/>
        </w:rPr>
        <w:t>11</w:t>
      </w:r>
    </w:p>
    <w:p w14:paraId="57848DF0" w14:textId="77777777" w:rsidR="00D570FB" w:rsidRPr="00D570FB" w:rsidRDefault="00D570FB" w:rsidP="00D570FB">
      <w:pPr>
        <w:ind w:leftChars="100" w:left="220" w:firstLine="420"/>
        <w:rPr>
          <w:rFonts w:ascii="Verdana" w:hAnsi="Verdana"/>
          <w:b/>
          <w:bCs/>
          <w:sz w:val="18"/>
          <w:szCs w:val="18"/>
        </w:rPr>
      </w:pPr>
      <w:r w:rsidRPr="00D570FB">
        <w:rPr>
          <w:rFonts w:ascii="Verdana" w:hAnsi="Verdana"/>
          <w:b/>
          <w:bCs/>
          <w:sz w:val="18"/>
          <w:szCs w:val="18"/>
        </w:rPr>
        <w:t>Hardware requirements:</w:t>
      </w:r>
    </w:p>
    <w:p w14:paraId="13461CD6" w14:textId="70F1E5B6" w:rsidR="00D570FB" w:rsidRPr="00D570FB" w:rsidRDefault="00D570FB" w:rsidP="00D570FB">
      <w:pPr>
        <w:ind w:leftChars="291" w:left="640" w:firstLine="420"/>
        <w:rPr>
          <w:rFonts w:ascii="Verdana" w:hAnsi="Verdana"/>
          <w:sz w:val="18"/>
          <w:szCs w:val="18"/>
        </w:rPr>
      </w:pPr>
      <w:r w:rsidRPr="00D570FB">
        <w:rPr>
          <w:rFonts w:ascii="Verdana" w:hAnsi="Verdana"/>
          <w:b/>
          <w:bCs/>
          <w:sz w:val="18"/>
          <w:szCs w:val="18"/>
        </w:rPr>
        <w:t>Processor:</w:t>
      </w:r>
      <w:r w:rsidRPr="00D570FB">
        <w:rPr>
          <w:rFonts w:ascii="Verdana" w:hAnsi="Verdana"/>
          <w:sz w:val="18"/>
          <w:szCs w:val="18"/>
        </w:rPr>
        <w:t xml:space="preserve"> Intel </w:t>
      </w:r>
      <w:r w:rsidR="001F17BA">
        <w:rPr>
          <w:rFonts w:ascii="Verdana" w:hAnsi="Verdana" w:hint="eastAsia"/>
          <w:sz w:val="18"/>
          <w:szCs w:val="18"/>
        </w:rPr>
        <w:t>i3 5th Generation</w:t>
      </w:r>
    </w:p>
    <w:p w14:paraId="06164A29" w14:textId="4CA346B8" w:rsidR="001F17BA" w:rsidRPr="00D570FB" w:rsidRDefault="001F17BA" w:rsidP="001F17BA">
      <w:pPr>
        <w:ind w:leftChars="291" w:left="640" w:firstLine="420"/>
        <w:rPr>
          <w:rFonts w:ascii="Verdana" w:hAnsi="Verdana"/>
          <w:sz w:val="18"/>
          <w:szCs w:val="18"/>
        </w:rPr>
      </w:pPr>
      <w:r>
        <w:rPr>
          <w:rFonts w:ascii="Verdana" w:hAnsi="Verdana" w:hint="eastAsia"/>
          <w:b/>
          <w:bCs/>
          <w:sz w:val="18"/>
          <w:szCs w:val="18"/>
        </w:rPr>
        <w:t>RAM</w:t>
      </w:r>
      <w:r w:rsidRPr="00D570FB">
        <w:rPr>
          <w:rFonts w:ascii="Verdana" w:hAnsi="Verdana"/>
          <w:b/>
          <w:bCs/>
          <w:sz w:val="18"/>
          <w:szCs w:val="18"/>
        </w:rPr>
        <w:t xml:space="preserve">: </w:t>
      </w:r>
      <w:r>
        <w:rPr>
          <w:rFonts w:ascii="Verdana" w:hAnsi="Verdana" w:hint="eastAsia"/>
          <w:b/>
          <w:bCs/>
          <w:sz w:val="18"/>
          <w:szCs w:val="18"/>
        </w:rPr>
        <w:t>8GB</w:t>
      </w:r>
    </w:p>
    <w:p w14:paraId="2027BE92" w14:textId="384D1B35" w:rsidR="001F17BA" w:rsidRDefault="001F17BA" w:rsidP="001F17BA">
      <w:pPr>
        <w:ind w:leftChars="291" w:left="640" w:firstLine="420"/>
        <w:rPr>
          <w:rFonts w:ascii="Verdana" w:hAnsi="Verdana"/>
          <w:sz w:val="18"/>
          <w:szCs w:val="18"/>
        </w:rPr>
      </w:pPr>
      <w:r>
        <w:rPr>
          <w:rFonts w:ascii="Verdana" w:hAnsi="Verdana" w:hint="eastAsia"/>
          <w:b/>
          <w:bCs/>
          <w:sz w:val="18"/>
          <w:szCs w:val="18"/>
        </w:rPr>
        <w:t>Free storage space</w:t>
      </w:r>
      <w:r w:rsidRPr="00D570FB">
        <w:rPr>
          <w:rFonts w:ascii="Verdana" w:hAnsi="Verdana"/>
          <w:b/>
          <w:bCs/>
          <w:sz w:val="18"/>
          <w:szCs w:val="18"/>
        </w:rPr>
        <w:t>:</w:t>
      </w:r>
      <w:r w:rsidRPr="00D570FB">
        <w:rPr>
          <w:rFonts w:ascii="Verdana" w:hAnsi="Verdana"/>
          <w:sz w:val="18"/>
          <w:szCs w:val="18"/>
        </w:rPr>
        <w:t xml:space="preserve"> </w:t>
      </w:r>
      <w:r>
        <w:rPr>
          <w:rFonts w:ascii="Verdana" w:hAnsi="Verdana" w:hint="eastAsia"/>
          <w:sz w:val="18"/>
          <w:szCs w:val="18"/>
        </w:rPr>
        <w:t>500MB</w:t>
      </w:r>
    </w:p>
    <w:p w14:paraId="0FE784B2" w14:textId="213AFC1D" w:rsidR="00EC5658" w:rsidRDefault="00EC5658" w:rsidP="00EC5658">
      <w:pPr>
        <w:pStyle w:val="1"/>
        <w:rPr>
          <w:rFonts w:ascii="Verdana" w:hAnsi="Verdana"/>
          <w:color w:val="0070C0"/>
          <w:sz w:val="32"/>
          <w:szCs w:val="32"/>
        </w:rPr>
      </w:pPr>
      <w:bookmarkStart w:id="1" w:name="_Toc184907199"/>
      <w:proofErr w:type="spellStart"/>
      <w:r w:rsidRPr="00EC5658">
        <w:rPr>
          <w:rFonts w:ascii="Verdana" w:hAnsi="Verdana"/>
          <w:color w:val="0070C0"/>
          <w:sz w:val="32"/>
          <w:szCs w:val="32"/>
        </w:rPr>
        <w:t>ZowieX</w:t>
      </w:r>
      <w:proofErr w:type="spellEnd"/>
      <w:r w:rsidRPr="00EC5658">
        <w:rPr>
          <w:rFonts w:ascii="Verdana" w:hAnsi="Verdana"/>
          <w:color w:val="0070C0"/>
          <w:sz w:val="32"/>
          <w:szCs w:val="32"/>
        </w:rPr>
        <w:t xml:space="preserve"> Overview</w:t>
      </w:r>
      <w:bookmarkEnd w:id="1"/>
    </w:p>
    <w:p w14:paraId="6408D119" w14:textId="351B7B97" w:rsidR="00D570FB" w:rsidRPr="00D570FB" w:rsidRDefault="00D570FB" w:rsidP="00D570FB">
      <w:pPr>
        <w:rPr>
          <w:rFonts w:ascii="Verdana" w:hAnsi="Verdana"/>
          <w:sz w:val="18"/>
          <w:szCs w:val="18"/>
        </w:rPr>
      </w:pPr>
      <w:proofErr w:type="spellStart"/>
      <w:r w:rsidRPr="00D570FB">
        <w:rPr>
          <w:rFonts w:ascii="Verdana" w:hAnsi="Verdana"/>
          <w:sz w:val="18"/>
          <w:szCs w:val="18"/>
        </w:rPr>
        <w:t>ZowieX</w:t>
      </w:r>
      <w:proofErr w:type="spellEnd"/>
      <w:r w:rsidRPr="00D570FB">
        <w:rPr>
          <w:rFonts w:ascii="Verdana" w:hAnsi="Verdana"/>
          <w:sz w:val="18"/>
          <w:szCs w:val="18"/>
        </w:rPr>
        <w:t xml:space="preserve"> allows users to discover, manage, and upgrade all </w:t>
      </w:r>
      <w:proofErr w:type="spellStart"/>
      <w:r w:rsidRPr="00D570FB">
        <w:rPr>
          <w:rFonts w:ascii="Verdana" w:hAnsi="Verdana"/>
          <w:sz w:val="18"/>
          <w:szCs w:val="18"/>
        </w:rPr>
        <w:t>ZowieTek</w:t>
      </w:r>
      <w:proofErr w:type="spellEnd"/>
      <w:r w:rsidRPr="00D570FB">
        <w:rPr>
          <w:rFonts w:ascii="Verdana" w:hAnsi="Verdana"/>
          <w:sz w:val="18"/>
          <w:szCs w:val="18"/>
        </w:rPr>
        <w:t xml:space="preserve"> devices on the same network.</w:t>
      </w:r>
    </w:p>
    <w:p w14:paraId="7AFF950D" w14:textId="77777777" w:rsidR="00D570FB" w:rsidRDefault="00D570FB" w:rsidP="00D570FB">
      <w:pPr>
        <w:rPr>
          <w:rFonts w:ascii="Verdana" w:hAnsi="Verdana"/>
          <w:sz w:val="18"/>
          <w:szCs w:val="18"/>
        </w:rPr>
      </w:pPr>
      <w:r w:rsidRPr="00D570FB">
        <w:rPr>
          <w:rFonts w:ascii="Verdana" w:hAnsi="Verdana"/>
          <w:sz w:val="18"/>
          <w:szCs w:val="18"/>
        </w:rPr>
        <w:t xml:space="preserve">All </w:t>
      </w:r>
      <w:proofErr w:type="spellStart"/>
      <w:r w:rsidRPr="00D570FB">
        <w:rPr>
          <w:rFonts w:ascii="Verdana" w:hAnsi="Verdana"/>
          <w:sz w:val="18"/>
          <w:szCs w:val="18"/>
        </w:rPr>
        <w:t>ZowieTek</w:t>
      </w:r>
      <w:proofErr w:type="spellEnd"/>
      <w:r w:rsidRPr="00D570FB">
        <w:rPr>
          <w:rFonts w:ascii="Verdana" w:hAnsi="Verdana"/>
          <w:sz w:val="18"/>
          <w:szCs w:val="18"/>
        </w:rPr>
        <w:t xml:space="preserve"> devices will be automatically discovered by </w:t>
      </w:r>
      <w:proofErr w:type="spellStart"/>
      <w:r w:rsidRPr="00D570FB">
        <w:rPr>
          <w:rFonts w:ascii="Verdana" w:hAnsi="Verdana"/>
          <w:sz w:val="18"/>
          <w:szCs w:val="18"/>
        </w:rPr>
        <w:t>ZowieX</w:t>
      </w:r>
      <w:proofErr w:type="spellEnd"/>
      <w:r w:rsidRPr="00D570FB">
        <w:rPr>
          <w:rFonts w:ascii="Verdana" w:hAnsi="Verdana"/>
          <w:sz w:val="18"/>
          <w:szCs w:val="18"/>
        </w:rPr>
        <w:t xml:space="preserve"> and the key information of </w:t>
      </w:r>
      <w:proofErr w:type="spellStart"/>
      <w:r w:rsidRPr="00D570FB">
        <w:rPr>
          <w:rFonts w:ascii="Verdana" w:hAnsi="Verdana"/>
          <w:sz w:val="18"/>
          <w:szCs w:val="18"/>
        </w:rPr>
        <w:t>ZowieTek</w:t>
      </w:r>
      <w:proofErr w:type="spellEnd"/>
      <w:r w:rsidRPr="00D570FB">
        <w:rPr>
          <w:rFonts w:ascii="Verdana" w:hAnsi="Verdana"/>
          <w:sz w:val="18"/>
          <w:szCs w:val="18"/>
        </w:rPr>
        <w:t xml:space="preserve"> devices, such as IP, Tally light, NDI activation, firmware version, etc., will be conveniently and clearly displayed. </w:t>
      </w:r>
    </w:p>
    <w:p w14:paraId="414A9369" w14:textId="59891399" w:rsidR="00D570FB" w:rsidRPr="00D570FB" w:rsidRDefault="00D570FB" w:rsidP="00D570FB">
      <w:pPr>
        <w:rPr>
          <w:rFonts w:ascii="Verdana" w:hAnsi="Verdana"/>
          <w:sz w:val="18"/>
          <w:szCs w:val="18"/>
        </w:rPr>
      </w:pPr>
      <w:r w:rsidRPr="00D570FB">
        <w:rPr>
          <w:rFonts w:ascii="Verdana" w:hAnsi="Verdana"/>
          <w:sz w:val="18"/>
          <w:szCs w:val="18"/>
        </w:rPr>
        <w:t xml:space="preserve">At the same time, it provides users with a more convenient way to enter the control interface of </w:t>
      </w:r>
      <w:proofErr w:type="spellStart"/>
      <w:r w:rsidRPr="00D570FB">
        <w:rPr>
          <w:rFonts w:ascii="Verdana" w:hAnsi="Verdana"/>
          <w:sz w:val="18"/>
          <w:szCs w:val="18"/>
        </w:rPr>
        <w:t>ZowieTek</w:t>
      </w:r>
      <w:proofErr w:type="spellEnd"/>
      <w:r w:rsidRPr="00D570FB">
        <w:rPr>
          <w:rFonts w:ascii="Verdana" w:hAnsi="Verdana"/>
          <w:sz w:val="18"/>
          <w:szCs w:val="18"/>
        </w:rPr>
        <w:t xml:space="preserve"> devices without querying and inputting information such as IP or mDNS.</w:t>
      </w:r>
    </w:p>
    <w:p w14:paraId="769E7907" w14:textId="3807E33D" w:rsidR="00D570FB" w:rsidRDefault="00D570FB" w:rsidP="00D570FB">
      <w:pPr>
        <w:rPr>
          <w:rFonts w:ascii="Verdana" w:hAnsi="Verdana"/>
          <w:sz w:val="18"/>
          <w:szCs w:val="18"/>
        </w:rPr>
      </w:pPr>
      <w:proofErr w:type="spellStart"/>
      <w:r w:rsidRPr="00D570FB">
        <w:rPr>
          <w:rFonts w:ascii="Verdana" w:hAnsi="Verdana"/>
          <w:sz w:val="18"/>
          <w:szCs w:val="18"/>
        </w:rPr>
        <w:t>ZowieX</w:t>
      </w:r>
      <w:proofErr w:type="spellEnd"/>
      <w:r w:rsidRPr="00D570FB">
        <w:rPr>
          <w:rFonts w:ascii="Verdana" w:hAnsi="Verdana"/>
          <w:sz w:val="18"/>
          <w:szCs w:val="18"/>
        </w:rPr>
        <w:t xml:space="preserve"> supports one-click copy and paste of all image-related configurations, and supports batch upgrade functions without repetitive operations.</w:t>
      </w:r>
    </w:p>
    <w:p w14:paraId="0D57EE26" w14:textId="2458B5C0" w:rsidR="00420428" w:rsidRPr="00D570FB" w:rsidRDefault="00420428" w:rsidP="00D570FB">
      <w:pPr>
        <w:rPr>
          <w:rFonts w:ascii="Verdana" w:hAnsi="Verdana"/>
          <w:sz w:val="18"/>
          <w:szCs w:val="18"/>
        </w:rPr>
      </w:pPr>
      <w:proofErr w:type="spellStart"/>
      <w:r w:rsidRPr="00420428">
        <w:rPr>
          <w:rFonts w:ascii="Verdana" w:hAnsi="Verdana" w:hint="eastAsia"/>
          <w:sz w:val="18"/>
          <w:szCs w:val="18"/>
        </w:rPr>
        <w:t>ZowieX</w:t>
      </w:r>
      <w:proofErr w:type="spellEnd"/>
      <w:r w:rsidRPr="00420428">
        <w:rPr>
          <w:rFonts w:ascii="Verdana" w:hAnsi="Verdana" w:hint="eastAsia"/>
          <w:sz w:val="18"/>
          <w:szCs w:val="18"/>
        </w:rPr>
        <w:t xml:space="preserve"> supports grouping and management of devices, and monitoring of devices in four-grid or nine-grid mode. Supports image parameter settings directly through </w:t>
      </w:r>
      <w:proofErr w:type="spellStart"/>
      <w:r w:rsidRPr="00420428">
        <w:rPr>
          <w:rFonts w:ascii="Verdana" w:hAnsi="Verdana" w:hint="eastAsia"/>
          <w:sz w:val="18"/>
          <w:szCs w:val="18"/>
        </w:rPr>
        <w:t>Zowiex</w:t>
      </w:r>
      <w:proofErr w:type="spellEnd"/>
      <w:r w:rsidRPr="00420428">
        <w:rPr>
          <w:rFonts w:ascii="Verdana" w:hAnsi="Verdana" w:hint="eastAsia"/>
          <w:sz w:val="18"/>
          <w:szCs w:val="18"/>
        </w:rPr>
        <w:t>. Realizes preset position settings</w:t>
      </w:r>
    </w:p>
    <w:p w14:paraId="63A22EF4" w14:textId="6EE6B42E" w:rsidR="00EC5658" w:rsidRDefault="00EC5658" w:rsidP="00EC5658">
      <w:pPr>
        <w:pStyle w:val="1"/>
        <w:rPr>
          <w:rFonts w:ascii="Verdana" w:hAnsi="Verdana"/>
          <w:color w:val="0070C0"/>
          <w:sz w:val="32"/>
          <w:szCs w:val="32"/>
        </w:rPr>
      </w:pPr>
      <w:bookmarkStart w:id="2" w:name="_Toc184907200"/>
      <w:r w:rsidRPr="00EC5658">
        <w:rPr>
          <w:rFonts w:ascii="Verdana" w:hAnsi="Verdana"/>
          <w:color w:val="0070C0"/>
          <w:sz w:val="32"/>
          <w:szCs w:val="32"/>
        </w:rPr>
        <w:t>Installation</w:t>
      </w:r>
      <w:bookmarkEnd w:id="2"/>
    </w:p>
    <w:p w14:paraId="458AE691" w14:textId="196AA9E4" w:rsidR="00D570FB" w:rsidRPr="00420428" w:rsidRDefault="00D570FB" w:rsidP="00420428">
      <w:pPr>
        <w:pStyle w:val="a9"/>
        <w:numPr>
          <w:ilvl w:val="0"/>
          <w:numId w:val="5"/>
        </w:numPr>
        <w:rPr>
          <w:rFonts w:hint="eastAsia"/>
          <w:sz w:val="18"/>
          <w:szCs w:val="18"/>
        </w:rPr>
      </w:pPr>
      <w:r w:rsidRPr="00420428">
        <w:rPr>
          <w:sz w:val="18"/>
          <w:szCs w:val="18"/>
        </w:rPr>
        <w:t xml:space="preserve">Please log in to </w:t>
      </w:r>
      <w:proofErr w:type="spellStart"/>
      <w:r w:rsidRPr="00420428">
        <w:rPr>
          <w:sz w:val="18"/>
          <w:szCs w:val="18"/>
        </w:rPr>
        <w:t>ZowieTek's</w:t>
      </w:r>
      <w:proofErr w:type="spellEnd"/>
      <w:r w:rsidRPr="00420428">
        <w:rPr>
          <w:sz w:val="18"/>
          <w:szCs w:val="18"/>
        </w:rPr>
        <w:t xml:space="preserve"> official website to download the installation package of </w:t>
      </w:r>
      <w:proofErr w:type="spellStart"/>
      <w:r w:rsidRPr="00420428">
        <w:rPr>
          <w:sz w:val="18"/>
          <w:szCs w:val="18"/>
        </w:rPr>
        <w:t>ZowieX</w:t>
      </w:r>
      <w:proofErr w:type="spellEnd"/>
      <w:r w:rsidRPr="00420428">
        <w:rPr>
          <w:sz w:val="18"/>
          <w:szCs w:val="18"/>
        </w:rPr>
        <w:t>.</w:t>
      </w:r>
    </w:p>
    <w:p w14:paraId="3623E08F" w14:textId="597E366E" w:rsidR="00420428" w:rsidRPr="00420428" w:rsidRDefault="00420428" w:rsidP="00420428">
      <w:pPr>
        <w:pStyle w:val="a9"/>
        <w:ind w:left="360"/>
        <w:rPr>
          <w:rFonts w:hint="eastAsia"/>
          <w:sz w:val="18"/>
          <w:szCs w:val="18"/>
        </w:rPr>
      </w:pPr>
      <w:hyperlink r:id="rId8" w:history="1">
        <w:r w:rsidRPr="00420428">
          <w:rPr>
            <w:rStyle w:val="af3"/>
            <w:rFonts w:hint="eastAsia"/>
            <w:sz w:val="18"/>
            <w:szCs w:val="18"/>
          </w:rPr>
          <w:t>https://zowietek.com/product/zowiex/</w:t>
        </w:r>
      </w:hyperlink>
    </w:p>
    <w:p w14:paraId="72C0A4CF" w14:textId="64FD2534" w:rsidR="0055367A" w:rsidRPr="00F42D91" w:rsidRDefault="00D570FB" w:rsidP="00D570FB">
      <w:pPr>
        <w:rPr>
          <w:rFonts w:hint="eastAsia"/>
          <w:sz w:val="18"/>
          <w:szCs w:val="18"/>
        </w:rPr>
      </w:pPr>
      <w:r w:rsidRPr="00F42D91">
        <w:rPr>
          <w:sz w:val="18"/>
          <w:szCs w:val="18"/>
        </w:rPr>
        <w:t>2. After downloading, please unzip the file.</w:t>
      </w:r>
    </w:p>
    <w:p w14:paraId="1A1CFC06" w14:textId="77777777" w:rsidR="0055367A" w:rsidRPr="00F42D91" w:rsidRDefault="00D570FB" w:rsidP="00D570FB">
      <w:pPr>
        <w:rPr>
          <w:rFonts w:hint="eastAsia"/>
          <w:sz w:val="18"/>
          <w:szCs w:val="18"/>
        </w:rPr>
      </w:pPr>
      <w:r w:rsidRPr="00F42D91">
        <w:rPr>
          <w:sz w:val="18"/>
          <w:szCs w:val="18"/>
        </w:rPr>
        <w:t>3. Double-click the installation package to install.</w:t>
      </w:r>
    </w:p>
    <w:p w14:paraId="640A8CB9" w14:textId="5E89307A" w:rsidR="00D570FB" w:rsidRPr="00D570FB" w:rsidRDefault="0055367A" w:rsidP="0055367A">
      <w:pPr>
        <w:jc w:val="center"/>
        <w:rPr>
          <w:rFonts w:hint="eastAsia"/>
        </w:rPr>
      </w:pPr>
      <w:r>
        <w:rPr>
          <w:noProof/>
        </w:rPr>
        <w:lastRenderedPageBreak/>
        <w:drawing>
          <wp:inline distT="0" distB="0" distL="0" distR="0" wp14:anchorId="5C5C9681" wp14:editId="6706AC67">
            <wp:extent cx="2248016" cy="488975"/>
            <wp:effectExtent l="0" t="0" r="0" b="6350"/>
            <wp:docPr id="1075448911" name="图片 1" descr="图片包含 徽标&#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448911" name="图片 1" descr="图片包含 徽标&#10;&#10;描述已自动生成"/>
                    <pic:cNvPicPr/>
                  </pic:nvPicPr>
                  <pic:blipFill>
                    <a:blip r:embed="rId9"/>
                    <a:stretch>
                      <a:fillRect/>
                    </a:stretch>
                  </pic:blipFill>
                  <pic:spPr>
                    <a:xfrm>
                      <a:off x="0" y="0"/>
                      <a:ext cx="2248016" cy="488975"/>
                    </a:xfrm>
                    <a:prstGeom prst="rect">
                      <a:avLst/>
                    </a:prstGeom>
                  </pic:spPr>
                </pic:pic>
              </a:graphicData>
            </a:graphic>
          </wp:inline>
        </w:drawing>
      </w:r>
    </w:p>
    <w:p w14:paraId="1C5126E1" w14:textId="5E7B83F3" w:rsidR="00EC5658" w:rsidRDefault="00EC5658" w:rsidP="00EC5658">
      <w:pPr>
        <w:pStyle w:val="1"/>
        <w:rPr>
          <w:rFonts w:ascii="Verdana" w:hAnsi="Verdana"/>
          <w:color w:val="0070C0"/>
          <w:sz w:val="32"/>
          <w:szCs w:val="32"/>
        </w:rPr>
      </w:pPr>
      <w:bookmarkStart w:id="3" w:name="_Toc184907201"/>
      <w:r w:rsidRPr="00EC5658">
        <w:rPr>
          <w:rFonts w:ascii="Verdana" w:hAnsi="Verdana"/>
          <w:color w:val="0070C0"/>
          <w:sz w:val="32"/>
          <w:szCs w:val="32"/>
        </w:rPr>
        <w:t>The Interface</w:t>
      </w:r>
      <w:bookmarkEnd w:id="3"/>
    </w:p>
    <w:p w14:paraId="6A3856AA" w14:textId="0F16F8C7" w:rsidR="0055367A" w:rsidRPr="00F42D91" w:rsidRDefault="00D14DD4" w:rsidP="0055367A">
      <w:pPr>
        <w:rPr>
          <w:rFonts w:ascii="Verdana" w:hAnsi="Verdana"/>
          <w:noProof/>
          <w:sz w:val="18"/>
          <w:szCs w:val="18"/>
        </w:rPr>
      </w:pPr>
      <w:r>
        <w:rPr>
          <w:noProof/>
        </w:rPr>
        <w:drawing>
          <wp:inline distT="0" distB="0" distL="0" distR="0" wp14:anchorId="7F529586" wp14:editId="0AB8937C">
            <wp:extent cx="5274310" cy="3689985"/>
            <wp:effectExtent l="0" t="0" r="2540" b="5715"/>
            <wp:docPr id="7859282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928277" name=""/>
                    <pic:cNvPicPr/>
                  </pic:nvPicPr>
                  <pic:blipFill>
                    <a:blip r:embed="rId10"/>
                    <a:stretch>
                      <a:fillRect/>
                    </a:stretch>
                  </pic:blipFill>
                  <pic:spPr>
                    <a:xfrm>
                      <a:off x="0" y="0"/>
                      <a:ext cx="5274310" cy="3689985"/>
                    </a:xfrm>
                    <a:prstGeom prst="rect">
                      <a:avLst/>
                    </a:prstGeom>
                  </pic:spPr>
                </pic:pic>
              </a:graphicData>
            </a:graphic>
          </wp:inline>
        </w:drawing>
      </w:r>
    </w:p>
    <w:p w14:paraId="21A457AB" w14:textId="771D3D36"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 xml:space="preserve">1: </w:t>
      </w:r>
      <w:r w:rsidRPr="00F42D91">
        <w:rPr>
          <w:rFonts w:ascii="Verdana" w:hAnsi="Verdana"/>
          <w:sz w:val="18"/>
          <w:szCs w:val="18"/>
        </w:rPr>
        <w:t>Multiple selection, select multiple devices of the same model for batch upgrade.</w:t>
      </w:r>
    </w:p>
    <w:p w14:paraId="38C3F1BF" w14:textId="2C8AEB17"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2:</w:t>
      </w:r>
      <w:r w:rsidRPr="00F42D91">
        <w:rPr>
          <w:rFonts w:ascii="Verdana" w:hAnsi="Verdana"/>
          <w:sz w:val="18"/>
          <w:szCs w:val="18"/>
        </w:rPr>
        <w:t xml:space="preserve"> </w:t>
      </w:r>
      <w:r w:rsidR="00163178" w:rsidRPr="00163178">
        <w:rPr>
          <w:rFonts w:ascii="Verdana" w:hAnsi="Verdana" w:hint="eastAsia"/>
          <w:sz w:val="18"/>
          <w:szCs w:val="18"/>
        </w:rPr>
        <w:t>Refresh the interface and search for all devices on the current network</w:t>
      </w:r>
    </w:p>
    <w:p w14:paraId="501DEFD2" w14:textId="15B0F540"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 xml:space="preserve">3: </w:t>
      </w:r>
      <w:r w:rsidRPr="00F42D91">
        <w:rPr>
          <w:rFonts w:ascii="Verdana" w:hAnsi="Verdana"/>
          <w:sz w:val="18"/>
          <w:szCs w:val="18"/>
        </w:rPr>
        <w:t>Clear the red dots on all newly discovered devices.</w:t>
      </w:r>
    </w:p>
    <w:p w14:paraId="2786376A" w14:textId="3D41FFE0"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 xml:space="preserve">4: </w:t>
      </w:r>
      <w:r w:rsidRPr="00F42D91">
        <w:rPr>
          <w:rFonts w:ascii="Verdana" w:hAnsi="Verdana"/>
          <w:sz w:val="18"/>
          <w:szCs w:val="18"/>
        </w:rPr>
        <w:t>Delete all disconnected devices in the list.</w:t>
      </w:r>
    </w:p>
    <w:p w14:paraId="6308951A" w14:textId="28020706"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5:</w:t>
      </w:r>
      <w:r w:rsidRPr="00F42D91">
        <w:rPr>
          <w:rFonts w:ascii="Verdana" w:hAnsi="Verdana"/>
          <w:sz w:val="18"/>
          <w:szCs w:val="18"/>
        </w:rPr>
        <w:t xml:space="preserve"> Current scan mode.</w:t>
      </w:r>
    </w:p>
    <w:p w14:paraId="5B4CFE1B" w14:textId="77777777" w:rsidR="00787EE9" w:rsidRPr="00F42D91" w:rsidRDefault="00787EE9" w:rsidP="00787EE9">
      <w:pPr>
        <w:ind w:firstLineChars="200" w:firstLine="360"/>
        <w:rPr>
          <w:rFonts w:ascii="Verdana" w:hAnsi="Verdana"/>
          <w:sz w:val="18"/>
          <w:szCs w:val="18"/>
        </w:rPr>
      </w:pPr>
      <w:r w:rsidRPr="00F42D91">
        <w:rPr>
          <w:rFonts w:ascii="Verdana" w:hAnsi="Verdana"/>
          <w:sz w:val="18"/>
          <w:szCs w:val="18"/>
        </w:rPr>
        <w:t>IP: Scan according to the device's IP. When the IP changes, the device may be identified as a new device.</w:t>
      </w:r>
    </w:p>
    <w:p w14:paraId="33BD2EB9" w14:textId="77777777" w:rsidR="00787EE9" w:rsidRDefault="00787EE9" w:rsidP="00787EE9">
      <w:pPr>
        <w:ind w:firstLineChars="200" w:firstLine="360"/>
        <w:rPr>
          <w:rFonts w:ascii="Verdana" w:hAnsi="Verdana"/>
          <w:sz w:val="18"/>
          <w:szCs w:val="18"/>
        </w:rPr>
      </w:pPr>
      <w:r w:rsidRPr="00F42D91">
        <w:rPr>
          <w:rFonts w:ascii="Verdana" w:hAnsi="Verdana"/>
          <w:sz w:val="18"/>
          <w:szCs w:val="18"/>
        </w:rPr>
        <w:t>SN: Scan the device according to the device's serial number. The device will not be identified as a new device when the IP changes.</w:t>
      </w:r>
    </w:p>
    <w:p w14:paraId="19A1DA23" w14:textId="7DA2ED91" w:rsidR="00790F02" w:rsidRPr="00F42D91" w:rsidRDefault="00790F02" w:rsidP="00787EE9">
      <w:pPr>
        <w:ind w:firstLineChars="200" w:firstLine="360"/>
        <w:rPr>
          <w:rFonts w:ascii="Verdana" w:hAnsi="Verdana"/>
          <w:sz w:val="18"/>
          <w:szCs w:val="18"/>
        </w:rPr>
      </w:pPr>
      <w:r w:rsidRPr="00790F02">
        <w:rPr>
          <w:rFonts w:ascii="Verdana" w:hAnsi="Verdana" w:hint="eastAsia"/>
          <w:b/>
          <w:bCs/>
          <w:color w:val="8DD873" w:themeColor="accent6" w:themeTint="99"/>
          <w:sz w:val="18"/>
          <w:szCs w:val="18"/>
        </w:rPr>
        <w:t>6</w:t>
      </w:r>
      <w:r w:rsidRPr="00790F02">
        <w:rPr>
          <w:rFonts w:ascii="Verdana" w:hAnsi="Verdana" w:hint="eastAsia"/>
          <w:b/>
          <w:bCs/>
          <w:color w:val="8DD873" w:themeColor="accent6" w:themeTint="99"/>
          <w:sz w:val="18"/>
          <w:szCs w:val="18"/>
        </w:rPr>
        <w:t>：</w:t>
      </w:r>
      <w:r w:rsidRPr="00790F02">
        <w:rPr>
          <w:rFonts w:ascii="Verdana" w:hAnsi="Verdana" w:hint="eastAsia"/>
          <w:sz w:val="18"/>
          <w:szCs w:val="18"/>
        </w:rPr>
        <w:t xml:space="preserve">Enter the settings interface and set the </w:t>
      </w:r>
      <w:proofErr w:type="spellStart"/>
      <w:r w:rsidRPr="00790F02">
        <w:rPr>
          <w:rFonts w:ascii="Verdana" w:hAnsi="Verdana" w:hint="eastAsia"/>
          <w:sz w:val="18"/>
          <w:szCs w:val="18"/>
        </w:rPr>
        <w:t>ZowieX</w:t>
      </w:r>
      <w:proofErr w:type="spellEnd"/>
      <w:r w:rsidRPr="00790F02">
        <w:rPr>
          <w:rFonts w:ascii="Verdana" w:hAnsi="Verdana" w:hint="eastAsia"/>
          <w:sz w:val="18"/>
          <w:szCs w:val="18"/>
        </w:rPr>
        <w:t xml:space="preserve"> theme color and other information</w:t>
      </w:r>
    </w:p>
    <w:p w14:paraId="7BB62BAC" w14:textId="6094F8AB" w:rsidR="00787EE9" w:rsidRPr="00F42D91" w:rsidRDefault="00790F02" w:rsidP="00787EE9">
      <w:pPr>
        <w:ind w:firstLineChars="200" w:firstLine="360"/>
        <w:rPr>
          <w:rFonts w:ascii="Verdana" w:hAnsi="Verdana"/>
          <w:sz w:val="18"/>
          <w:szCs w:val="18"/>
        </w:rPr>
      </w:pPr>
      <w:r>
        <w:rPr>
          <w:rFonts w:ascii="Verdana" w:hAnsi="Verdana" w:hint="eastAsia"/>
          <w:b/>
          <w:bCs/>
          <w:color w:val="8DD873" w:themeColor="accent6" w:themeTint="99"/>
          <w:sz w:val="18"/>
          <w:szCs w:val="18"/>
        </w:rPr>
        <w:t>7</w:t>
      </w:r>
      <w:r w:rsidR="00787EE9" w:rsidRPr="00F42D91">
        <w:rPr>
          <w:rFonts w:ascii="Verdana" w:hAnsi="Verdana"/>
          <w:b/>
          <w:bCs/>
          <w:color w:val="8DD873" w:themeColor="accent6" w:themeTint="99"/>
          <w:sz w:val="18"/>
          <w:szCs w:val="18"/>
        </w:rPr>
        <w:t>:</w:t>
      </w:r>
      <w:r w:rsidR="00787EE9" w:rsidRPr="00F42D91">
        <w:rPr>
          <w:rFonts w:ascii="Verdana" w:hAnsi="Verdana"/>
          <w:sz w:val="18"/>
          <w:szCs w:val="18"/>
        </w:rPr>
        <w:t xml:space="preserve"> Switch the interface to day/night mode.</w:t>
      </w:r>
    </w:p>
    <w:p w14:paraId="6C039E4E" w14:textId="77777777"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 xml:space="preserve">8: </w:t>
      </w:r>
      <w:r w:rsidRPr="00F42D91">
        <w:rPr>
          <w:rFonts w:ascii="Verdana" w:hAnsi="Verdana"/>
          <w:sz w:val="18"/>
          <w:szCs w:val="18"/>
        </w:rPr>
        <w:t>Display the tally light color or device status:</w:t>
      </w:r>
    </w:p>
    <w:tbl>
      <w:tblPr>
        <w:tblStyle w:val="af2"/>
        <w:tblW w:w="0" w:type="auto"/>
        <w:jc w:val="center"/>
        <w:tblLook w:val="04A0" w:firstRow="1" w:lastRow="0" w:firstColumn="1" w:lastColumn="0" w:noHBand="0" w:noVBand="1"/>
      </w:tblPr>
      <w:tblGrid>
        <w:gridCol w:w="892"/>
        <w:gridCol w:w="2789"/>
      </w:tblGrid>
      <w:tr w:rsidR="00787EE9" w:rsidRPr="00F42D91" w14:paraId="7FA5079E" w14:textId="77777777" w:rsidTr="00991E01">
        <w:trPr>
          <w:trHeight w:val="624"/>
          <w:jc w:val="center"/>
        </w:trPr>
        <w:tc>
          <w:tcPr>
            <w:tcW w:w="892" w:type="dxa"/>
            <w:vAlign w:val="center"/>
          </w:tcPr>
          <w:p w14:paraId="76C2FE40" w14:textId="72FF52E3"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lastRenderedPageBreak/>
              <w:t>Icon</w:t>
            </w:r>
          </w:p>
        </w:tc>
        <w:tc>
          <w:tcPr>
            <w:tcW w:w="2789" w:type="dxa"/>
            <w:vAlign w:val="center"/>
          </w:tcPr>
          <w:p w14:paraId="31A0C4A7" w14:textId="577D8485"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Description</w:t>
            </w:r>
          </w:p>
        </w:tc>
      </w:tr>
      <w:tr w:rsidR="00787EE9" w:rsidRPr="00F42D91" w14:paraId="14520F15" w14:textId="77777777" w:rsidTr="00991E01">
        <w:trPr>
          <w:trHeight w:val="624"/>
          <w:jc w:val="center"/>
        </w:trPr>
        <w:tc>
          <w:tcPr>
            <w:tcW w:w="892" w:type="dxa"/>
            <w:vAlign w:val="center"/>
          </w:tcPr>
          <w:p w14:paraId="79222724" w14:textId="77777777" w:rsidR="00787EE9" w:rsidRPr="00F42D91" w:rsidRDefault="00787EE9" w:rsidP="00991E01">
            <w:pPr>
              <w:rPr>
                <w:rFonts w:ascii="Verdana" w:eastAsia="微软雅黑" w:hAnsi="Verdana"/>
                <w:sz w:val="18"/>
                <w:szCs w:val="18"/>
              </w:rPr>
            </w:pPr>
            <w:r w:rsidRPr="00F42D91">
              <w:rPr>
                <w:rFonts w:ascii="Verdana" w:eastAsia="微软雅黑" w:hAnsi="Verdana"/>
                <w:noProof/>
                <w:sz w:val="18"/>
                <w:szCs w:val="18"/>
              </w:rPr>
              <w:drawing>
                <wp:inline distT="0" distB="0" distL="0" distR="0" wp14:anchorId="32F8BE9E" wp14:editId="0BB59495">
                  <wp:extent cx="285765" cy="228612"/>
                  <wp:effectExtent l="0" t="0" r="0" b="0"/>
                  <wp:docPr id="1255503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50383" name=""/>
                          <pic:cNvPicPr/>
                        </pic:nvPicPr>
                        <pic:blipFill>
                          <a:blip r:embed="rId11"/>
                          <a:stretch>
                            <a:fillRect/>
                          </a:stretch>
                        </pic:blipFill>
                        <pic:spPr>
                          <a:xfrm>
                            <a:off x="0" y="0"/>
                            <a:ext cx="285765" cy="228612"/>
                          </a:xfrm>
                          <a:prstGeom prst="rect">
                            <a:avLst/>
                          </a:prstGeom>
                        </pic:spPr>
                      </pic:pic>
                    </a:graphicData>
                  </a:graphic>
                </wp:inline>
              </w:drawing>
            </w:r>
          </w:p>
        </w:tc>
        <w:tc>
          <w:tcPr>
            <w:tcW w:w="2789" w:type="dxa"/>
            <w:vAlign w:val="center"/>
          </w:tcPr>
          <w:p w14:paraId="2E447BE7" w14:textId="20ACEBF2"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Device offline</w:t>
            </w:r>
          </w:p>
        </w:tc>
      </w:tr>
      <w:tr w:rsidR="00787EE9" w:rsidRPr="00F42D91" w14:paraId="61C28D50" w14:textId="77777777" w:rsidTr="00991E01">
        <w:trPr>
          <w:trHeight w:val="624"/>
          <w:jc w:val="center"/>
        </w:trPr>
        <w:tc>
          <w:tcPr>
            <w:tcW w:w="892" w:type="dxa"/>
            <w:vAlign w:val="center"/>
          </w:tcPr>
          <w:p w14:paraId="2B195B04" w14:textId="77777777" w:rsidR="00787EE9" w:rsidRPr="00F42D91" w:rsidRDefault="00787EE9" w:rsidP="00991E01">
            <w:pPr>
              <w:rPr>
                <w:rFonts w:ascii="Verdana" w:eastAsia="微软雅黑" w:hAnsi="Verdana"/>
                <w:sz w:val="18"/>
                <w:szCs w:val="18"/>
              </w:rPr>
            </w:pPr>
            <w:r w:rsidRPr="00F42D91">
              <w:rPr>
                <w:rFonts w:ascii="Verdana" w:eastAsia="微软雅黑" w:hAnsi="Verdana"/>
                <w:noProof/>
                <w:sz w:val="18"/>
                <w:szCs w:val="18"/>
              </w:rPr>
              <w:drawing>
                <wp:inline distT="0" distB="0" distL="0" distR="0" wp14:anchorId="5011E228" wp14:editId="591E040D">
                  <wp:extent cx="209561" cy="222261"/>
                  <wp:effectExtent l="0" t="0" r="0" b="6350"/>
                  <wp:docPr id="9091364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136475" name=""/>
                          <pic:cNvPicPr/>
                        </pic:nvPicPr>
                        <pic:blipFill>
                          <a:blip r:embed="rId12"/>
                          <a:stretch>
                            <a:fillRect/>
                          </a:stretch>
                        </pic:blipFill>
                        <pic:spPr>
                          <a:xfrm>
                            <a:off x="0" y="0"/>
                            <a:ext cx="209561" cy="222261"/>
                          </a:xfrm>
                          <a:prstGeom prst="rect">
                            <a:avLst/>
                          </a:prstGeom>
                        </pic:spPr>
                      </pic:pic>
                    </a:graphicData>
                  </a:graphic>
                </wp:inline>
              </w:drawing>
            </w:r>
          </w:p>
        </w:tc>
        <w:tc>
          <w:tcPr>
            <w:tcW w:w="2789" w:type="dxa"/>
            <w:vAlign w:val="center"/>
          </w:tcPr>
          <w:p w14:paraId="06C57FC0" w14:textId="45B7232A"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Tally light is off</w:t>
            </w:r>
          </w:p>
        </w:tc>
      </w:tr>
      <w:tr w:rsidR="00787EE9" w:rsidRPr="00F42D91" w14:paraId="34834089" w14:textId="77777777" w:rsidTr="00991E01">
        <w:trPr>
          <w:trHeight w:val="624"/>
          <w:jc w:val="center"/>
        </w:trPr>
        <w:tc>
          <w:tcPr>
            <w:tcW w:w="892" w:type="dxa"/>
            <w:vAlign w:val="center"/>
          </w:tcPr>
          <w:p w14:paraId="7FB42879" w14:textId="77777777" w:rsidR="00787EE9" w:rsidRPr="00F42D91" w:rsidRDefault="00787EE9" w:rsidP="00991E01">
            <w:pPr>
              <w:rPr>
                <w:rFonts w:ascii="Verdana" w:eastAsia="微软雅黑" w:hAnsi="Verdana"/>
                <w:sz w:val="18"/>
                <w:szCs w:val="18"/>
              </w:rPr>
            </w:pPr>
            <w:r w:rsidRPr="00F42D91">
              <w:rPr>
                <w:rFonts w:ascii="Verdana" w:eastAsia="微软雅黑" w:hAnsi="Verdana"/>
                <w:noProof/>
                <w:sz w:val="18"/>
                <w:szCs w:val="18"/>
              </w:rPr>
              <w:drawing>
                <wp:inline distT="0" distB="0" distL="0" distR="0" wp14:anchorId="6F8E59A9" wp14:editId="43129AA9">
                  <wp:extent cx="244503" cy="266065"/>
                  <wp:effectExtent l="0" t="0" r="3175" b="635"/>
                  <wp:docPr id="18045321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532194" name=""/>
                          <pic:cNvPicPr/>
                        </pic:nvPicPr>
                        <pic:blipFill rotWithShape="1">
                          <a:blip r:embed="rId13"/>
                          <a:srcRect l="19564" t="1" b="2291"/>
                          <a:stretch/>
                        </pic:blipFill>
                        <pic:spPr bwMode="auto">
                          <a:xfrm>
                            <a:off x="0" y="0"/>
                            <a:ext cx="245182" cy="266804"/>
                          </a:xfrm>
                          <a:prstGeom prst="rect">
                            <a:avLst/>
                          </a:prstGeom>
                          <a:ln>
                            <a:noFill/>
                          </a:ln>
                          <a:extLst>
                            <a:ext uri="{53640926-AAD7-44D8-BBD7-CCE9431645EC}">
                              <a14:shadowObscured xmlns:a14="http://schemas.microsoft.com/office/drawing/2010/main"/>
                            </a:ext>
                          </a:extLst>
                        </pic:spPr>
                      </pic:pic>
                    </a:graphicData>
                  </a:graphic>
                </wp:inline>
              </w:drawing>
            </w:r>
          </w:p>
        </w:tc>
        <w:tc>
          <w:tcPr>
            <w:tcW w:w="2789" w:type="dxa"/>
            <w:vAlign w:val="center"/>
          </w:tcPr>
          <w:p w14:paraId="3D81B82C" w14:textId="04E32612"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Tally light is green</w:t>
            </w:r>
          </w:p>
        </w:tc>
      </w:tr>
      <w:tr w:rsidR="00787EE9" w:rsidRPr="00F42D91" w14:paraId="125CAB95" w14:textId="77777777" w:rsidTr="00991E01">
        <w:trPr>
          <w:trHeight w:val="624"/>
          <w:jc w:val="center"/>
        </w:trPr>
        <w:tc>
          <w:tcPr>
            <w:tcW w:w="892" w:type="dxa"/>
            <w:vAlign w:val="center"/>
          </w:tcPr>
          <w:p w14:paraId="2A4F855D" w14:textId="77777777" w:rsidR="00787EE9" w:rsidRPr="00F42D91" w:rsidRDefault="00787EE9" w:rsidP="00991E01">
            <w:pPr>
              <w:rPr>
                <w:rFonts w:ascii="Verdana" w:eastAsia="微软雅黑" w:hAnsi="Verdana"/>
                <w:sz w:val="18"/>
                <w:szCs w:val="18"/>
              </w:rPr>
            </w:pPr>
            <w:r w:rsidRPr="00F42D91">
              <w:rPr>
                <w:rFonts w:ascii="Verdana" w:eastAsia="微软雅黑" w:hAnsi="Verdana"/>
                <w:noProof/>
                <w:sz w:val="18"/>
                <w:szCs w:val="18"/>
              </w:rPr>
              <w:drawing>
                <wp:inline distT="0" distB="0" distL="0" distR="0" wp14:anchorId="3BC41F62" wp14:editId="6DF4D235">
                  <wp:extent cx="250262" cy="282272"/>
                  <wp:effectExtent l="0" t="0" r="0" b="3810"/>
                  <wp:docPr id="20907775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777526" name=""/>
                          <pic:cNvPicPr/>
                        </pic:nvPicPr>
                        <pic:blipFill rotWithShape="1">
                          <a:blip r:embed="rId14"/>
                          <a:srcRect l="5944" t="2" r="2" b="-6087"/>
                          <a:stretch/>
                        </pic:blipFill>
                        <pic:spPr bwMode="auto">
                          <a:xfrm>
                            <a:off x="0" y="0"/>
                            <a:ext cx="250857" cy="282943"/>
                          </a:xfrm>
                          <a:prstGeom prst="rect">
                            <a:avLst/>
                          </a:prstGeom>
                          <a:ln>
                            <a:noFill/>
                          </a:ln>
                          <a:extLst>
                            <a:ext uri="{53640926-AAD7-44D8-BBD7-CCE9431645EC}">
                              <a14:shadowObscured xmlns:a14="http://schemas.microsoft.com/office/drawing/2010/main"/>
                            </a:ext>
                          </a:extLst>
                        </pic:spPr>
                      </pic:pic>
                    </a:graphicData>
                  </a:graphic>
                </wp:inline>
              </w:drawing>
            </w:r>
          </w:p>
        </w:tc>
        <w:tc>
          <w:tcPr>
            <w:tcW w:w="2789" w:type="dxa"/>
            <w:vAlign w:val="center"/>
          </w:tcPr>
          <w:p w14:paraId="47BC0019" w14:textId="1CDAF9F2"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Tally light is red</w:t>
            </w:r>
          </w:p>
        </w:tc>
      </w:tr>
      <w:tr w:rsidR="00787EE9" w:rsidRPr="00F42D91" w14:paraId="59329AB2" w14:textId="77777777" w:rsidTr="00991E01">
        <w:trPr>
          <w:trHeight w:val="624"/>
          <w:jc w:val="center"/>
        </w:trPr>
        <w:tc>
          <w:tcPr>
            <w:tcW w:w="892" w:type="dxa"/>
            <w:vAlign w:val="center"/>
          </w:tcPr>
          <w:p w14:paraId="082F2735" w14:textId="77777777" w:rsidR="00787EE9" w:rsidRPr="00F42D91" w:rsidRDefault="00787EE9" w:rsidP="00991E01">
            <w:pPr>
              <w:rPr>
                <w:rFonts w:ascii="Verdana" w:eastAsia="微软雅黑" w:hAnsi="Verdana"/>
                <w:sz w:val="18"/>
                <w:szCs w:val="18"/>
              </w:rPr>
            </w:pPr>
            <w:r w:rsidRPr="00F42D91">
              <w:rPr>
                <w:rFonts w:ascii="Verdana" w:eastAsia="微软雅黑" w:hAnsi="Verdana"/>
                <w:noProof/>
                <w:sz w:val="18"/>
                <w:szCs w:val="18"/>
              </w:rPr>
              <w:drawing>
                <wp:inline distT="0" distB="0" distL="0" distR="0" wp14:anchorId="643132C3" wp14:editId="4E755840">
                  <wp:extent cx="247663" cy="209561"/>
                  <wp:effectExtent l="0" t="0" r="0" b="0"/>
                  <wp:docPr id="93557949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579493" name=""/>
                          <pic:cNvPicPr/>
                        </pic:nvPicPr>
                        <pic:blipFill>
                          <a:blip r:embed="rId15"/>
                          <a:stretch>
                            <a:fillRect/>
                          </a:stretch>
                        </pic:blipFill>
                        <pic:spPr>
                          <a:xfrm>
                            <a:off x="0" y="0"/>
                            <a:ext cx="247663" cy="209561"/>
                          </a:xfrm>
                          <a:prstGeom prst="rect">
                            <a:avLst/>
                          </a:prstGeom>
                        </pic:spPr>
                      </pic:pic>
                    </a:graphicData>
                  </a:graphic>
                </wp:inline>
              </w:drawing>
            </w:r>
          </w:p>
        </w:tc>
        <w:tc>
          <w:tcPr>
            <w:tcW w:w="2789" w:type="dxa"/>
            <w:vAlign w:val="center"/>
          </w:tcPr>
          <w:p w14:paraId="13FFD8F3" w14:textId="2D01B960"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Tally light is white</w:t>
            </w:r>
          </w:p>
        </w:tc>
      </w:tr>
      <w:tr w:rsidR="00787EE9" w:rsidRPr="00F42D91" w14:paraId="6CE89DC0" w14:textId="77777777" w:rsidTr="00991E01">
        <w:trPr>
          <w:trHeight w:val="624"/>
          <w:jc w:val="center"/>
        </w:trPr>
        <w:tc>
          <w:tcPr>
            <w:tcW w:w="892" w:type="dxa"/>
            <w:vAlign w:val="center"/>
          </w:tcPr>
          <w:p w14:paraId="05659641" w14:textId="77777777" w:rsidR="00787EE9" w:rsidRPr="00F42D91" w:rsidRDefault="00787EE9" w:rsidP="00991E01">
            <w:pPr>
              <w:rPr>
                <w:rFonts w:ascii="Verdana" w:eastAsia="微软雅黑" w:hAnsi="Verdana"/>
                <w:sz w:val="18"/>
                <w:szCs w:val="18"/>
              </w:rPr>
            </w:pPr>
            <w:r w:rsidRPr="00F42D91">
              <w:rPr>
                <w:rFonts w:ascii="Verdana" w:eastAsia="微软雅黑" w:hAnsi="Verdana"/>
                <w:noProof/>
                <w:sz w:val="18"/>
                <w:szCs w:val="18"/>
              </w:rPr>
              <w:drawing>
                <wp:inline distT="0" distB="0" distL="0" distR="0" wp14:anchorId="06C7814B" wp14:editId="2EB7DF42">
                  <wp:extent cx="294755" cy="234950"/>
                  <wp:effectExtent l="0" t="0" r="0" b="0"/>
                  <wp:docPr id="146449442" name="图片 1" descr="卡通人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49442" name="图片 1" descr="卡通人物&#10;&#10;描述已自动生成"/>
                          <pic:cNvPicPr/>
                        </pic:nvPicPr>
                        <pic:blipFill>
                          <a:blip r:embed="rId16"/>
                          <a:stretch>
                            <a:fillRect/>
                          </a:stretch>
                        </pic:blipFill>
                        <pic:spPr>
                          <a:xfrm>
                            <a:off x="0" y="0"/>
                            <a:ext cx="297407" cy="237064"/>
                          </a:xfrm>
                          <a:prstGeom prst="rect">
                            <a:avLst/>
                          </a:prstGeom>
                        </pic:spPr>
                      </pic:pic>
                    </a:graphicData>
                  </a:graphic>
                </wp:inline>
              </w:drawing>
            </w:r>
          </w:p>
        </w:tc>
        <w:tc>
          <w:tcPr>
            <w:tcW w:w="2789" w:type="dxa"/>
            <w:vAlign w:val="center"/>
          </w:tcPr>
          <w:p w14:paraId="2541EB32" w14:textId="11966F98" w:rsidR="00787EE9" w:rsidRPr="00F42D91" w:rsidRDefault="00787EE9" w:rsidP="00991E01">
            <w:pPr>
              <w:rPr>
                <w:rFonts w:ascii="Verdana" w:eastAsia="微软雅黑" w:hAnsi="Verdana"/>
                <w:sz w:val="18"/>
                <w:szCs w:val="18"/>
              </w:rPr>
            </w:pPr>
            <w:r w:rsidRPr="00F42D91">
              <w:rPr>
                <w:rFonts w:ascii="Verdana" w:eastAsia="微软雅黑" w:hAnsi="Verdana"/>
                <w:sz w:val="18"/>
                <w:szCs w:val="18"/>
              </w:rPr>
              <w:t>No tally light</w:t>
            </w:r>
          </w:p>
        </w:tc>
      </w:tr>
    </w:tbl>
    <w:p w14:paraId="4DEF6AF4" w14:textId="77777777" w:rsidR="00787EE9" w:rsidRPr="00F42D91" w:rsidRDefault="00787EE9" w:rsidP="00787EE9">
      <w:pPr>
        <w:ind w:firstLineChars="200" w:firstLine="360"/>
        <w:rPr>
          <w:rFonts w:ascii="Verdana" w:hAnsi="Verdana"/>
          <w:sz w:val="18"/>
          <w:szCs w:val="18"/>
        </w:rPr>
      </w:pPr>
    </w:p>
    <w:p w14:paraId="426254FE" w14:textId="77777777" w:rsidR="00787EE9" w:rsidRPr="00F42D91" w:rsidRDefault="00787EE9" w:rsidP="00787EE9">
      <w:pPr>
        <w:ind w:firstLineChars="200" w:firstLine="360"/>
        <w:rPr>
          <w:rFonts w:ascii="Verdana" w:hAnsi="Verdana"/>
          <w:sz w:val="18"/>
          <w:szCs w:val="18"/>
        </w:rPr>
      </w:pPr>
      <w:r w:rsidRPr="00F42D91">
        <w:rPr>
          <w:rFonts w:ascii="Verdana" w:hAnsi="Verdana"/>
          <w:sz w:val="18"/>
          <w:szCs w:val="18"/>
        </w:rPr>
        <w:t>Click the tally light to directly change the tally light color and mode.</w:t>
      </w:r>
    </w:p>
    <w:p w14:paraId="51637A53" w14:textId="4296D578" w:rsidR="00787EE9" w:rsidRPr="00F42D91" w:rsidRDefault="00787EE9" w:rsidP="00787EE9">
      <w:pPr>
        <w:ind w:firstLineChars="200" w:firstLine="360"/>
        <w:jc w:val="center"/>
        <w:rPr>
          <w:rFonts w:ascii="Verdana" w:hAnsi="Verdana"/>
          <w:sz w:val="18"/>
          <w:szCs w:val="18"/>
        </w:rPr>
      </w:pPr>
      <w:r w:rsidRPr="00F42D91">
        <w:rPr>
          <w:rFonts w:ascii="Verdana" w:hAnsi="Verdana"/>
          <w:noProof/>
          <w:sz w:val="18"/>
          <w:szCs w:val="18"/>
        </w:rPr>
        <w:drawing>
          <wp:inline distT="0" distB="0" distL="0" distR="0" wp14:anchorId="2F884785" wp14:editId="7B13CC32">
            <wp:extent cx="2400423" cy="1593932"/>
            <wp:effectExtent l="0" t="0" r="0" b="6350"/>
            <wp:docPr id="1371632889" name="图片 1"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632889" name="图片 1" descr="文本&#10;&#10;描述已自动生成"/>
                    <pic:cNvPicPr/>
                  </pic:nvPicPr>
                  <pic:blipFill>
                    <a:blip r:embed="rId17"/>
                    <a:stretch>
                      <a:fillRect/>
                    </a:stretch>
                  </pic:blipFill>
                  <pic:spPr>
                    <a:xfrm>
                      <a:off x="0" y="0"/>
                      <a:ext cx="2400423" cy="1593932"/>
                    </a:xfrm>
                    <a:prstGeom prst="rect">
                      <a:avLst/>
                    </a:prstGeom>
                  </pic:spPr>
                </pic:pic>
              </a:graphicData>
            </a:graphic>
          </wp:inline>
        </w:drawing>
      </w:r>
    </w:p>
    <w:p w14:paraId="14A9D6D3" w14:textId="020D5DA4" w:rsidR="00787EE9" w:rsidRPr="00F42D91"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9:</w:t>
      </w:r>
      <w:r w:rsidRPr="00F42D91">
        <w:rPr>
          <w:rFonts w:ascii="Verdana" w:hAnsi="Verdana"/>
          <w:sz w:val="18"/>
          <w:szCs w:val="18"/>
        </w:rPr>
        <w:t xml:space="preserve"> Shortcut button. Click to open the </w:t>
      </w:r>
      <w:r w:rsidR="00F42D91" w:rsidRPr="00F42D91">
        <w:rPr>
          <w:rFonts w:ascii="Verdana" w:hAnsi="Verdana"/>
          <w:sz w:val="18"/>
          <w:szCs w:val="18"/>
        </w:rPr>
        <w:t>web console</w:t>
      </w:r>
      <w:r w:rsidRPr="00F42D91">
        <w:rPr>
          <w:rFonts w:ascii="Verdana" w:hAnsi="Verdana"/>
          <w:sz w:val="18"/>
          <w:szCs w:val="18"/>
        </w:rPr>
        <w:t xml:space="preserve"> of this device</w:t>
      </w:r>
      <w:r w:rsidR="00F42D91" w:rsidRPr="00F42D91">
        <w:rPr>
          <w:rFonts w:ascii="Verdana" w:hAnsi="Verdana"/>
          <w:sz w:val="18"/>
          <w:szCs w:val="18"/>
        </w:rPr>
        <w:t>.</w:t>
      </w:r>
    </w:p>
    <w:p w14:paraId="56580085" w14:textId="55CE124D" w:rsidR="00787EE9"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10:</w:t>
      </w:r>
      <w:r w:rsidRPr="00F42D91">
        <w:rPr>
          <w:rFonts w:ascii="Verdana" w:hAnsi="Verdana"/>
          <w:sz w:val="18"/>
          <w:szCs w:val="18"/>
        </w:rPr>
        <w:t xml:space="preserve"> Device name, double-click to modify the name of this device, the name cannot be empty</w:t>
      </w:r>
    </w:p>
    <w:p w14:paraId="091BBA6B" w14:textId="2B046371" w:rsidR="00790F02" w:rsidRPr="00F42D91" w:rsidRDefault="00790F02" w:rsidP="00790F02">
      <w:pPr>
        <w:ind w:firstLineChars="200" w:firstLine="440"/>
        <w:jc w:val="center"/>
        <w:rPr>
          <w:rFonts w:ascii="Verdana" w:hAnsi="Verdana"/>
          <w:sz w:val="18"/>
          <w:szCs w:val="18"/>
        </w:rPr>
      </w:pPr>
      <w:r>
        <w:rPr>
          <w:noProof/>
        </w:rPr>
        <w:drawing>
          <wp:inline distT="0" distB="0" distL="0" distR="0" wp14:anchorId="6267BF4A" wp14:editId="41226089">
            <wp:extent cx="4476980" cy="1244664"/>
            <wp:effectExtent l="0" t="0" r="0" b="0"/>
            <wp:docPr id="450948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948171" name=""/>
                    <pic:cNvPicPr/>
                  </pic:nvPicPr>
                  <pic:blipFill>
                    <a:blip r:embed="rId18"/>
                    <a:stretch>
                      <a:fillRect/>
                    </a:stretch>
                  </pic:blipFill>
                  <pic:spPr>
                    <a:xfrm>
                      <a:off x="0" y="0"/>
                      <a:ext cx="4476980" cy="1244664"/>
                    </a:xfrm>
                    <a:prstGeom prst="rect">
                      <a:avLst/>
                    </a:prstGeom>
                  </pic:spPr>
                </pic:pic>
              </a:graphicData>
            </a:graphic>
          </wp:inline>
        </w:drawing>
      </w:r>
    </w:p>
    <w:p w14:paraId="1747B242" w14:textId="5DA0F6E1" w:rsidR="00787EE9"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11:</w:t>
      </w:r>
      <w:r w:rsidRPr="00F42D91">
        <w:rPr>
          <w:rFonts w:ascii="Verdana" w:hAnsi="Verdana"/>
          <w:sz w:val="18"/>
          <w:szCs w:val="18"/>
        </w:rPr>
        <w:t xml:space="preserve"> Device IP, click to obtain DHCP status, IP address, subnet mask, default gateway, MAC address, DNS and other parameters.</w:t>
      </w:r>
    </w:p>
    <w:p w14:paraId="632C2D41" w14:textId="3ED54329" w:rsidR="00790F02" w:rsidRPr="00F42D91" w:rsidRDefault="00790F02" w:rsidP="00790F02">
      <w:pPr>
        <w:ind w:firstLineChars="200" w:firstLine="440"/>
        <w:jc w:val="center"/>
        <w:rPr>
          <w:rFonts w:ascii="Verdana" w:hAnsi="Verdana"/>
          <w:sz w:val="18"/>
          <w:szCs w:val="18"/>
        </w:rPr>
      </w:pPr>
      <w:r>
        <w:rPr>
          <w:noProof/>
        </w:rPr>
        <w:lastRenderedPageBreak/>
        <w:drawing>
          <wp:inline distT="0" distB="0" distL="0" distR="0" wp14:anchorId="167E5A3B" wp14:editId="1923BF98">
            <wp:extent cx="2688550" cy="2149942"/>
            <wp:effectExtent l="0" t="0" r="0" b="3175"/>
            <wp:docPr id="50216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16511" name=""/>
                    <pic:cNvPicPr/>
                  </pic:nvPicPr>
                  <pic:blipFill>
                    <a:blip r:embed="rId19"/>
                    <a:stretch>
                      <a:fillRect/>
                    </a:stretch>
                  </pic:blipFill>
                  <pic:spPr>
                    <a:xfrm>
                      <a:off x="0" y="0"/>
                      <a:ext cx="2701140" cy="2160010"/>
                    </a:xfrm>
                    <a:prstGeom prst="rect">
                      <a:avLst/>
                    </a:prstGeom>
                  </pic:spPr>
                </pic:pic>
              </a:graphicData>
            </a:graphic>
          </wp:inline>
        </w:drawing>
      </w:r>
    </w:p>
    <w:p w14:paraId="50B6CDB5" w14:textId="032BFD98" w:rsidR="00787EE9" w:rsidRPr="00F42D91"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12:</w:t>
      </w:r>
      <w:r w:rsidRPr="00F42D91">
        <w:rPr>
          <w:rFonts w:ascii="Verdana" w:hAnsi="Verdana"/>
          <w:sz w:val="18"/>
          <w:szCs w:val="18"/>
        </w:rPr>
        <w:t xml:space="preserve"> Device model</w:t>
      </w:r>
    </w:p>
    <w:p w14:paraId="0FFE8255" w14:textId="6964FD18"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 xml:space="preserve">13: </w:t>
      </w:r>
      <w:r w:rsidR="00F42D91" w:rsidRPr="00F42D91">
        <w:rPr>
          <w:rFonts w:ascii="Verdana" w:hAnsi="Verdana"/>
          <w:sz w:val="18"/>
          <w:szCs w:val="18"/>
        </w:rPr>
        <w:t>The</w:t>
      </w:r>
      <w:r w:rsidRPr="00F42D91">
        <w:rPr>
          <w:rFonts w:ascii="Verdana" w:hAnsi="Verdana"/>
          <w:sz w:val="18"/>
          <w:szCs w:val="18"/>
        </w:rPr>
        <w:t xml:space="preserve"> firmware of the device, click to obtain the current software, hardware, ISP, web, NDI version information of the device, click the button in the lower right corner to directly copy all version information.</w:t>
      </w:r>
    </w:p>
    <w:p w14:paraId="31DAA7BC" w14:textId="5122C68F" w:rsidR="00787EE9" w:rsidRPr="00F42D91" w:rsidRDefault="00F42D91" w:rsidP="00F42D91">
      <w:pPr>
        <w:ind w:firstLineChars="200" w:firstLine="360"/>
        <w:jc w:val="center"/>
        <w:rPr>
          <w:rFonts w:ascii="Verdana" w:hAnsi="Verdana"/>
          <w:sz w:val="18"/>
          <w:szCs w:val="18"/>
        </w:rPr>
      </w:pPr>
      <w:r w:rsidRPr="00F42D91">
        <w:rPr>
          <w:rFonts w:ascii="Verdana" w:hAnsi="Verdana"/>
          <w:noProof/>
          <w:sz w:val="18"/>
          <w:szCs w:val="18"/>
        </w:rPr>
        <w:drawing>
          <wp:inline distT="0" distB="0" distL="0" distR="0" wp14:anchorId="3E284047" wp14:editId="58B12818">
            <wp:extent cx="2756042" cy="2552831"/>
            <wp:effectExtent l="0" t="0" r="6350" b="0"/>
            <wp:docPr id="1587558630"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558630" name="图片 1" descr="图形用户界面, 应用程序&#10;&#10;描述已自动生成"/>
                    <pic:cNvPicPr/>
                  </pic:nvPicPr>
                  <pic:blipFill>
                    <a:blip r:embed="rId20"/>
                    <a:stretch>
                      <a:fillRect/>
                    </a:stretch>
                  </pic:blipFill>
                  <pic:spPr>
                    <a:xfrm>
                      <a:off x="0" y="0"/>
                      <a:ext cx="2756042" cy="2552831"/>
                    </a:xfrm>
                    <a:prstGeom prst="rect">
                      <a:avLst/>
                    </a:prstGeom>
                  </pic:spPr>
                </pic:pic>
              </a:graphicData>
            </a:graphic>
          </wp:inline>
        </w:drawing>
      </w:r>
    </w:p>
    <w:p w14:paraId="2C619B42" w14:textId="6A197177" w:rsidR="00787EE9" w:rsidRPr="00F42D91" w:rsidRDefault="00787EE9" w:rsidP="00787EE9">
      <w:pPr>
        <w:ind w:firstLineChars="200" w:firstLine="360"/>
        <w:rPr>
          <w:rFonts w:ascii="Verdana" w:hAnsi="Verdana"/>
          <w:sz w:val="18"/>
          <w:szCs w:val="18"/>
        </w:rPr>
      </w:pPr>
      <w:r w:rsidRPr="00F42D91">
        <w:rPr>
          <w:rFonts w:ascii="Verdana" w:hAnsi="Verdana"/>
          <w:b/>
          <w:bCs/>
          <w:color w:val="8DD873" w:themeColor="accent6" w:themeTint="99"/>
          <w:sz w:val="18"/>
          <w:szCs w:val="18"/>
        </w:rPr>
        <w:t>14:</w:t>
      </w:r>
      <w:r w:rsidRPr="00F42D91">
        <w:rPr>
          <w:rFonts w:ascii="Verdana" w:hAnsi="Verdana"/>
          <w:sz w:val="18"/>
          <w:szCs w:val="18"/>
        </w:rPr>
        <w:t xml:space="preserve"> NDI status, click to obtain the NDI name, </w:t>
      </w:r>
      <w:r w:rsidR="00F42D91" w:rsidRPr="00F42D91">
        <w:rPr>
          <w:rFonts w:ascii="Verdana" w:hAnsi="Verdana"/>
          <w:sz w:val="18"/>
          <w:szCs w:val="18"/>
        </w:rPr>
        <w:t>NDI</w:t>
      </w:r>
      <w:r w:rsidRPr="00F42D91">
        <w:rPr>
          <w:rFonts w:ascii="Verdana" w:hAnsi="Verdana"/>
          <w:sz w:val="18"/>
          <w:szCs w:val="18"/>
        </w:rPr>
        <w:t xml:space="preserve"> status, NDI quality, NDI group, NDI discovery function and other information of the current device. If the information is not </w:t>
      </w:r>
      <w:r w:rsidR="00F42D91" w:rsidRPr="00F42D91">
        <w:rPr>
          <w:rFonts w:ascii="Verdana" w:hAnsi="Verdana"/>
          <w:sz w:val="18"/>
          <w:szCs w:val="18"/>
        </w:rPr>
        <w:t>refreshed</w:t>
      </w:r>
      <w:r w:rsidRPr="00F42D91">
        <w:rPr>
          <w:rFonts w:ascii="Verdana" w:hAnsi="Verdana"/>
          <w:sz w:val="18"/>
          <w:szCs w:val="18"/>
        </w:rPr>
        <w:t xml:space="preserve"> in </w:t>
      </w:r>
      <w:r w:rsidR="00F42D91" w:rsidRPr="00F42D91">
        <w:rPr>
          <w:rFonts w:ascii="Verdana" w:hAnsi="Verdana"/>
          <w:sz w:val="18"/>
          <w:szCs w:val="18"/>
        </w:rPr>
        <w:t>time</w:t>
      </w:r>
      <w:r w:rsidRPr="00F42D91">
        <w:rPr>
          <w:rFonts w:ascii="Verdana" w:hAnsi="Verdana"/>
          <w:sz w:val="18"/>
          <w:szCs w:val="18"/>
        </w:rPr>
        <w:t>, please click the refresh button in the upper right corner.</w:t>
      </w:r>
    </w:p>
    <w:p w14:paraId="378E0327" w14:textId="01730754" w:rsidR="00787EE9" w:rsidRPr="00F42D91" w:rsidRDefault="00F42D91" w:rsidP="00F42D91">
      <w:pPr>
        <w:ind w:firstLineChars="200" w:firstLine="360"/>
        <w:jc w:val="center"/>
        <w:rPr>
          <w:rFonts w:ascii="Verdana" w:hAnsi="Verdana"/>
          <w:sz w:val="18"/>
          <w:szCs w:val="18"/>
        </w:rPr>
      </w:pPr>
      <w:r w:rsidRPr="00F42D91">
        <w:rPr>
          <w:rFonts w:ascii="Verdana" w:hAnsi="Verdana"/>
          <w:noProof/>
          <w:sz w:val="18"/>
          <w:szCs w:val="18"/>
        </w:rPr>
        <w:lastRenderedPageBreak/>
        <w:drawing>
          <wp:inline distT="0" distB="0" distL="0" distR="0" wp14:anchorId="34ECCDCD" wp14:editId="680C6F41">
            <wp:extent cx="1524737" cy="2281196"/>
            <wp:effectExtent l="0" t="0" r="0" b="5080"/>
            <wp:docPr id="2092270605"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270605" name="图片 1" descr="图形用户界面, 应用程序&#10;&#10;描述已自动生成"/>
                    <pic:cNvPicPr/>
                  </pic:nvPicPr>
                  <pic:blipFill>
                    <a:blip r:embed="rId21"/>
                    <a:stretch>
                      <a:fillRect/>
                    </a:stretch>
                  </pic:blipFill>
                  <pic:spPr>
                    <a:xfrm>
                      <a:off x="0" y="0"/>
                      <a:ext cx="1527020" cy="2284611"/>
                    </a:xfrm>
                    <a:prstGeom prst="rect">
                      <a:avLst/>
                    </a:prstGeom>
                  </pic:spPr>
                </pic:pic>
              </a:graphicData>
            </a:graphic>
          </wp:inline>
        </w:drawing>
      </w:r>
    </w:p>
    <w:p w14:paraId="67468E13" w14:textId="7A093A16" w:rsidR="00787EE9" w:rsidRPr="00F42D91"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15:</w:t>
      </w:r>
      <w:r w:rsidRPr="00F42D91">
        <w:rPr>
          <w:rFonts w:ascii="Verdana" w:hAnsi="Verdana"/>
          <w:sz w:val="18"/>
          <w:szCs w:val="18"/>
        </w:rPr>
        <w:t xml:space="preserve"> Delete button, </w:t>
      </w:r>
      <w:r w:rsidR="00F42D91" w:rsidRPr="00F42D91">
        <w:rPr>
          <w:rFonts w:ascii="Verdana" w:hAnsi="Verdana"/>
          <w:sz w:val="18"/>
          <w:szCs w:val="18"/>
        </w:rPr>
        <w:t>d</w:t>
      </w:r>
      <w:r w:rsidRPr="00F42D91">
        <w:rPr>
          <w:rFonts w:ascii="Verdana" w:hAnsi="Verdana"/>
          <w:sz w:val="18"/>
          <w:szCs w:val="18"/>
        </w:rPr>
        <w:t>elete the currently offline device from the list.</w:t>
      </w:r>
    </w:p>
    <w:p w14:paraId="660855B9" w14:textId="4F065833" w:rsidR="00787EE9" w:rsidRPr="00F42D91"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16:</w:t>
      </w:r>
      <w:r w:rsidRPr="00F42D91">
        <w:rPr>
          <w:rFonts w:ascii="Verdana" w:hAnsi="Verdana"/>
          <w:sz w:val="18"/>
          <w:szCs w:val="18"/>
        </w:rPr>
        <w:t xml:space="preserve"> Upgrade button, click to upgrade a specific device.</w:t>
      </w:r>
    </w:p>
    <w:p w14:paraId="323C44BB" w14:textId="0B3DD613" w:rsidR="00787EE9" w:rsidRPr="00F42D91" w:rsidRDefault="00787EE9" w:rsidP="00F42D91">
      <w:pPr>
        <w:ind w:firstLineChars="200" w:firstLine="360"/>
        <w:rPr>
          <w:rFonts w:ascii="Verdana" w:hAnsi="Verdana"/>
          <w:sz w:val="18"/>
          <w:szCs w:val="18"/>
        </w:rPr>
      </w:pPr>
      <w:r w:rsidRPr="00F42D91">
        <w:rPr>
          <w:rFonts w:ascii="Verdana" w:hAnsi="Verdana"/>
          <w:b/>
          <w:bCs/>
          <w:color w:val="8DD873" w:themeColor="accent6" w:themeTint="99"/>
          <w:sz w:val="18"/>
          <w:szCs w:val="18"/>
        </w:rPr>
        <w:t>17:</w:t>
      </w:r>
      <w:r w:rsidRPr="00F42D91">
        <w:rPr>
          <w:rFonts w:ascii="Verdana" w:hAnsi="Verdana"/>
          <w:sz w:val="18"/>
          <w:szCs w:val="18"/>
        </w:rPr>
        <w:t xml:space="preserve"> One-click copy, </w:t>
      </w:r>
      <w:r w:rsidR="00F42D91" w:rsidRPr="00F42D91">
        <w:rPr>
          <w:rFonts w:ascii="Verdana" w:hAnsi="Verdana"/>
          <w:sz w:val="18"/>
          <w:szCs w:val="18"/>
        </w:rPr>
        <w:t>C</w:t>
      </w:r>
      <w:r w:rsidRPr="00F42D91">
        <w:rPr>
          <w:rFonts w:ascii="Verdana" w:hAnsi="Verdana"/>
          <w:sz w:val="18"/>
          <w:szCs w:val="18"/>
        </w:rPr>
        <w:t>opy the image setting parameters of camera products to other camera devices.</w:t>
      </w:r>
    </w:p>
    <w:p w14:paraId="4D259678" w14:textId="235421DB" w:rsidR="00787EE9" w:rsidRDefault="00787EE9" w:rsidP="00787EE9">
      <w:pPr>
        <w:ind w:firstLineChars="200" w:firstLine="360"/>
        <w:rPr>
          <w:rFonts w:ascii="Verdana" w:hAnsi="Verdana"/>
          <w:sz w:val="18"/>
          <w:szCs w:val="18"/>
        </w:rPr>
      </w:pPr>
      <w:r w:rsidRPr="00790F02">
        <w:rPr>
          <w:rFonts w:ascii="Verdana" w:hAnsi="Verdana"/>
          <w:b/>
          <w:bCs/>
          <w:color w:val="8DD873" w:themeColor="accent6" w:themeTint="99"/>
          <w:sz w:val="18"/>
          <w:szCs w:val="18"/>
        </w:rPr>
        <w:t>18:</w:t>
      </w:r>
      <w:r w:rsidRPr="00790F02">
        <w:rPr>
          <w:rFonts w:ascii="Verdana" w:hAnsi="Verdana"/>
          <w:color w:val="8DD873" w:themeColor="accent6" w:themeTint="99"/>
          <w:sz w:val="18"/>
          <w:szCs w:val="18"/>
        </w:rPr>
        <w:t xml:space="preserve"> </w:t>
      </w:r>
      <w:r w:rsidRPr="00790F02">
        <w:rPr>
          <w:rFonts w:ascii="Verdana" w:hAnsi="Verdana"/>
          <w:sz w:val="18"/>
          <w:szCs w:val="18"/>
        </w:rPr>
        <w:t>Top, select the required device to top.</w:t>
      </w:r>
    </w:p>
    <w:p w14:paraId="2083CBFE"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19:</w:t>
      </w:r>
      <w:r w:rsidRPr="00D765FE">
        <w:rPr>
          <w:rFonts w:ascii="Verdana" w:hAnsi="Verdana" w:hint="eastAsia"/>
          <w:sz w:val="18"/>
          <w:szCs w:val="18"/>
        </w:rPr>
        <w:t xml:space="preserve"> Indicates a newly discovered device</w:t>
      </w:r>
    </w:p>
    <w:p w14:paraId="7B358DC3"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20:</w:t>
      </w:r>
      <w:r w:rsidRPr="00D765FE">
        <w:rPr>
          <w:rFonts w:ascii="Verdana" w:hAnsi="Verdana" w:hint="eastAsia"/>
          <w:sz w:val="18"/>
          <w:szCs w:val="18"/>
        </w:rPr>
        <w:t xml:space="preserve"> Switch </w:t>
      </w:r>
      <w:proofErr w:type="spellStart"/>
      <w:r w:rsidRPr="00D765FE">
        <w:rPr>
          <w:rFonts w:ascii="Verdana" w:hAnsi="Verdana" w:hint="eastAsia"/>
          <w:sz w:val="18"/>
          <w:szCs w:val="18"/>
        </w:rPr>
        <w:t>ZowieX</w:t>
      </w:r>
      <w:proofErr w:type="spellEnd"/>
      <w:r w:rsidRPr="00D765FE">
        <w:rPr>
          <w:rFonts w:ascii="Verdana" w:hAnsi="Verdana" w:hint="eastAsia"/>
          <w:sz w:val="18"/>
          <w:szCs w:val="18"/>
        </w:rPr>
        <w:t xml:space="preserve"> language</w:t>
      </w:r>
    </w:p>
    <w:p w14:paraId="508C5E69"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21:</w:t>
      </w:r>
      <w:r w:rsidRPr="00D765FE">
        <w:rPr>
          <w:rFonts w:ascii="Verdana" w:hAnsi="Verdana" w:hint="eastAsia"/>
          <w:sz w:val="18"/>
          <w:szCs w:val="18"/>
        </w:rPr>
        <w:t xml:space="preserve"> Search for device name/IP address/serial number</w:t>
      </w:r>
    </w:p>
    <w:p w14:paraId="340EC3A1"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22:</w:t>
      </w:r>
      <w:r w:rsidRPr="00D765FE">
        <w:rPr>
          <w:rFonts w:ascii="Verdana" w:hAnsi="Verdana" w:hint="eastAsia"/>
          <w:sz w:val="18"/>
          <w:szCs w:val="18"/>
        </w:rPr>
        <w:t xml:space="preserve"> Quick guide</w:t>
      </w:r>
    </w:p>
    <w:p w14:paraId="2195450F" w14:textId="4531E96E" w:rsid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23:</w:t>
      </w:r>
      <w:r w:rsidRPr="00D765FE">
        <w:rPr>
          <w:rFonts w:ascii="Verdana" w:hAnsi="Verdana" w:hint="eastAsia"/>
          <w:sz w:val="18"/>
          <w:szCs w:val="18"/>
        </w:rPr>
        <w:t xml:space="preserve"> Group </w:t>
      </w:r>
      <w:r>
        <w:rPr>
          <w:rFonts w:ascii="Verdana" w:hAnsi="Verdana" w:hint="eastAsia"/>
          <w:sz w:val="18"/>
          <w:szCs w:val="18"/>
        </w:rPr>
        <w:t>Interface</w:t>
      </w:r>
    </w:p>
    <w:p w14:paraId="46E483BF" w14:textId="228EEDDC" w:rsidR="00D765FE" w:rsidRDefault="00D765FE" w:rsidP="00787EE9">
      <w:pPr>
        <w:ind w:firstLineChars="200" w:firstLine="440"/>
        <w:rPr>
          <w:rFonts w:ascii="Verdana" w:hAnsi="Verdana"/>
          <w:color w:val="8DD873" w:themeColor="accent6" w:themeTint="99"/>
          <w:sz w:val="18"/>
          <w:szCs w:val="18"/>
        </w:rPr>
      </w:pPr>
      <w:r>
        <w:rPr>
          <w:noProof/>
        </w:rPr>
        <w:drawing>
          <wp:inline distT="0" distB="0" distL="0" distR="0" wp14:anchorId="6047D45B" wp14:editId="3F155249">
            <wp:extent cx="5274310" cy="2976880"/>
            <wp:effectExtent l="0" t="0" r="2540" b="0"/>
            <wp:docPr id="19221084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108415" name=""/>
                    <pic:cNvPicPr/>
                  </pic:nvPicPr>
                  <pic:blipFill>
                    <a:blip r:embed="rId22"/>
                    <a:stretch>
                      <a:fillRect/>
                    </a:stretch>
                  </pic:blipFill>
                  <pic:spPr>
                    <a:xfrm>
                      <a:off x="0" y="0"/>
                      <a:ext cx="5274310" cy="2976880"/>
                    </a:xfrm>
                    <a:prstGeom prst="rect">
                      <a:avLst/>
                    </a:prstGeom>
                  </pic:spPr>
                </pic:pic>
              </a:graphicData>
            </a:graphic>
          </wp:inline>
        </w:drawing>
      </w:r>
    </w:p>
    <w:p w14:paraId="7D770331"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lastRenderedPageBreak/>
        <w:t xml:space="preserve">24: </w:t>
      </w:r>
      <w:r w:rsidRPr="00D765FE">
        <w:rPr>
          <w:rFonts w:ascii="Verdana" w:hAnsi="Verdana" w:hint="eastAsia"/>
          <w:sz w:val="18"/>
          <w:szCs w:val="18"/>
        </w:rPr>
        <w:t>Current group name</w:t>
      </w:r>
    </w:p>
    <w:p w14:paraId="59C27598"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25:</w:t>
      </w:r>
      <w:r w:rsidRPr="00D765FE">
        <w:rPr>
          <w:rFonts w:ascii="Verdana" w:hAnsi="Verdana" w:hint="eastAsia"/>
          <w:sz w:val="18"/>
          <w:szCs w:val="18"/>
        </w:rPr>
        <w:t xml:space="preserve"> Add group</w:t>
      </w:r>
    </w:p>
    <w:p w14:paraId="14263FBB"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26:</w:t>
      </w:r>
      <w:r w:rsidRPr="00D765FE">
        <w:rPr>
          <w:rFonts w:ascii="Verdana" w:hAnsi="Verdana" w:hint="eastAsia"/>
          <w:sz w:val="18"/>
          <w:szCs w:val="18"/>
        </w:rPr>
        <w:t xml:space="preserve"> Delete current group</w:t>
      </w:r>
    </w:p>
    <w:p w14:paraId="1A67B7E9"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 xml:space="preserve">27: </w:t>
      </w:r>
      <w:r w:rsidRPr="00D765FE">
        <w:rPr>
          <w:rFonts w:ascii="Verdana" w:hAnsi="Verdana" w:hint="eastAsia"/>
          <w:sz w:val="18"/>
          <w:szCs w:val="18"/>
        </w:rPr>
        <w:t>Edit current group</w:t>
      </w:r>
    </w:p>
    <w:p w14:paraId="18072A5B"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28:</w:t>
      </w:r>
      <w:r w:rsidRPr="00D765FE">
        <w:rPr>
          <w:rFonts w:ascii="Verdana" w:hAnsi="Verdana" w:hint="eastAsia"/>
          <w:sz w:val="18"/>
          <w:szCs w:val="18"/>
        </w:rPr>
        <w:t xml:space="preserve"> Modify current group view mode</w:t>
      </w:r>
    </w:p>
    <w:p w14:paraId="65F0AE30"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29:</w:t>
      </w:r>
      <w:r w:rsidRPr="00D765FE">
        <w:rPr>
          <w:rFonts w:ascii="Verdana" w:hAnsi="Verdana" w:hint="eastAsia"/>
          <w:sz w:val="18"/>
          <w:szCs w:val="18"/>
        </w:rPr>
        <w:t xml:space="preserve"> All devices in current group</w:t>
      </w:r>
    </w:p>
    <w:p w14:paraId="5D574C11"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30:</w:t>
      </w:r>
      <w:r w:rsidRPr="00D765FE">
        <w:rPr>
          <w:rFonts w:ascii="Verdana" w:hAnsi="Verdana" w:hint="eastAsia"/>
          <w:sz w:val="18"/>
          <w:szCs w:val="18"/>
        </w:rPr>
        <w:t xml:space="preserve"> Main window view</w:t>
      </w:r>
    </w:p>
    <w:p w14:paraId="790DFFD7"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31:</w:t>
      </w:r>
      <w:r w:rsidRPr="00D765FE">
        <w:rPr>
          <w:rFonts w:ascii="Verdana" w:hAnsi="Verdana" w:hint="eastAsia"/>
          <w:sz w:val="18"/>
          <w:szCs w:val="18"/>
        </w:rPr>
        <w:t xml:space="preserve"> Use mouse wheel to adjust zoom</w:t>
      </w:r>
    </w:p>
    <w:p w14:paraId="291CC8E1"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32:</w:t>
      </w:r>
      <w:r w:rsidRPr="00D765FE">
        <w:rPr>
          <w:rFonts w:ascii="Verdana" w:hAnsi="Verdana" w:hint="eastAsia"/>
          <w:sz w:val="18"/>
          <w:szCs w:val="18"/>
        </w:rPr>
        <w:t xml:space="preserve"> Zoom in current window</w:t>
      </w:r>
    </w:p>
    <w:p w14:paraId="50531742"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33:</w:t>
      </w:r>
      <w:r w:rsidRPr="00D765FE">
        <w:rPr>
          <w:rFonts w:ascii="Verdana" w:hAnsi="Verdana" w:hint="eastAsia"/>
          <w:sz w:val="18"/>
          <w:szCs w:val="18"/>
        </w:rPr>
        <w:t xml:space="preserve"> Add reference line</w:t>
      </w:r>
    </w:p>
    <w:p w14:paraId="1EB02FAC"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34:</w:t>
      </w:r>
      <w:r w:rsidRPr="00D765FE">
        <w:rPr>
          <w:rFonts w:ascii="Verdana" w:hAnsi="Verdana" w:hint="eastAsia"/>
          <w:sz w:val="18"/>
          <w:szCs w:val="18"/>
        </w:rPr>
        <w:t xml:space="preserve"> Use joystick to control P/T</w:t>
      </w:r>
    </w:p>
    <w:p w14:paraId="68219427" w14:textId="011C07B0"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35:</w:t>
      </w:r>
      <w:r w:rsidRPr="00D765FE">
        <w:rPr>
          <w:rFonts w:ascii="Verdana" w:hAnsi="Verdana" w:hint="eastAsia"/>
          <w:sz w:val="18"/>
          <w:szCs w:val="18"/>
        </w:rPr>
        <w:t xml:space="preserve"> Quick framing/centering</w:t>
      </w:r>
    </w:p>
    <w:p w14:paraId="6B3D7E9F" w14:textId="034AE348"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36:</w:t>
      </w:r>
      <w:r w:rsidRPr="00D765FE">
        <w:rPr>
          <w:rFonts w:ascii="Verdana" w:hAnsi="Verdana" w:hint="eastAsia"/>
          <w:sz w:val="18"/>
          <w:szCs w:val="18"/>
        </w:rPr>
        <w:t xml:space="preserve"> Switch main </w:t>
      </w:r>
      <w:r>
        <w:rPr>
          <w:rFonts w:ascii="Verdana" w:hAnsi="Verdana" w:hint="eastAsia"/>
          <w:sz w:val="18"/>
          <w:szCs w:val="18"/>
        </w:rPr>
        <w:t>window</w:t>
      </w:r>
      <w:r w:rsidRPr="00D765FE">
        <w:rPr>
          <w:rFonts w:ascii="Verdana" w:hAnsi="Verdana" w:hint="eastAsia"/>
          <w:sz w:val="18"/>
          <w:szCs w:val="18"/>
        </w:rPr>
        <w:t xml:space="preserve"> to single window/four-grid/nine-grid</w:t>
      </w:r>
    </w:p>
    <w:p w14:paraId="312F8D87" w14:textId="77777777"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37:</w:t>
      </w:r>
      <w:r w:rsidRPr="00D765FE">
        <w:rPr>
          <w:rFonts w:ascii="Verdana" w:hAnsi="Verdana" w:hint="eastAsia"/>
          <w:sz w:val="18"/>
          <w:szCs w:val="18"/>
        </w:rPr>
        <w:t xml:space="preserve"> Switch to home preset position</w:t>
      </w:r>
    </w:p>
    <w:p w14:paraId="757CD534" w14:textId="08553FF3" w:rsidR="00D765FE" w:rsidRPr="00D765FE" w:rsidRDefault="00D765FE" w:rsidP="00D765FE">
      <w:pPr>
        <w:ind w:firstLineChars="200" w:firstLine="360"/>
        <w:rPr>
          <w:rFonts w:ascii="Verdana" w:hAnsi="Verdana"/>
          <w:sz w:val="18"/>
          <w:szCs w:val="18"/>
        </w:rPr>
      </w:pPr>
      <w:r w:rsidRPr="00D765FE">
        <w:rPr>
          <w:rFonts w:ascii="Verdana" w:hAnsi="Verdana" w:hint="eastAsia"/>
          <w:b/>
          <w:bCs/>
          <w:color w:val="8DD873" w:themeColor="accent6" w:themeTint="99"/>
          <w:sz w:val="18"/>
          <w:szCs w:val="18"/>
        </w:rPr>
        <w:t>38:</w:t>
      </w:r>
      <w:r w:rsidRPr="00D765FE">
        <w:rPr>
          <w:rFonts w:ascii="Verdana" w:hAnsi="Verdana" w:hint="eastAsia"/>
          <w:sz w:val="18"/>
          <w:szCs w:val="18"/>
        </w:rPr>
        <w:t xml:space="preserve"> Add preset position</w:t>
      </w:r>
    </w:p>
    <w:p w14:paraId="46BDE028" w14:textId="4F5E1B9A" w:rsidR="00795B40" w:rsidRPr="00795B40" w:rsidRDefault="00795B40" w:rsidP="00795B40">
      <w:pPr>
        <w:pStyle w:val="1"/>
        <w:rPr>
          <w:rFonts w:ascii="Verdana" w:hAnsi="Verdana"/>
          <w:color w:val="0070C0"/>
          <w:sz w:val="32"/>
          <w:szCs w:val="32"/>
        </w:rPr>
      </w:pPr>
      <w:bookmarkStart w:id="4" w:name="_Toc184907202"/>
      <w:r w:rsidRPr="00795B40">
        <w:rPr>
          <w:rFonts w:ascii="Verdana" w:hAnsi="Verdana"/>
          <w:color w:val="0070C0"/>
          <w:sz w:val="32"/>
          <w:szCs w:val="32"/>
        </w:rPr>
        <w:t>Searching</w:t>
      </w:r>
      <w:bookmarkEnd w:id="4"/>
    </w:p>
    <w:p w14:paraId="108CF2EE" w14:textId="77777777" w:rsidR="00795B40" w:rsidRPr="00795B40" w:rsidRDefault="00795B40" w:rsidP="00795B40">
      <w:pPr>
        <w:ind w:firstLineChars="200" w:firstLine="360"/>
        <w:rPr>
          <w:rFonts w:ascii="Verdana" w:hAnsi="Verdana"/>
          <w:sz w:val="18"/>
          <w:szCs w:val="18"/>
        </w:rPr>
      </w:pPr>
      <w:r w:rsidRPr="00795B40">
        <w:rPr>
          <w:rFonts w:ascii="Verdana" w:hAnsi="Verdana"/>
          <w:sz w:val="18"/>
          <w:szCs w:val="18"/>
        </w:rPr>
        <w:t xml:space="preserve">1. After double-clicking to open the </w:t>
      </w:r>
      <w:proofErr w:type="spellStart"/>
      <w:r w:rsidRPr="00795B40">
        <w:rPr>
          <w:rFonts w:ascii="Verdana" w:hAnsi="Verdana"/>
          <w:sz w:val="18"/>
          <w:szCs w:val="18"/>
        </w:rPr>
        <w:t>ZowieX</w:t>
      </w:r>
      <w:proofErr w:type="spellEnd"/>
      <w:r w:rsidRPr="00795B40">
        <w:rPr>
          <w:rFonts w:ascii="Verdana" w:hAnsi="Verdana"/>
          <w:sz w:val="18"/>
          <w:szCs w:val="18"/>
        </w:rPr>
        <w:t xml:space="preserve"> software, </w:t>
      </w:r>
      <w:proofErr w:type="spellStart"/>
      <w:r w:rsidRPr="00795B40">
        <w:rPr>
          <w:rFonts w:ascii="Verdana" w:hAnsi="Verdana"/>
          <w:sz w:val="18"/>
          <w:szCs w:val="18"/>
        </w:rPr>
        <w:t>ZowieX</w:t>
      </w:r>
      <w:proofErr w:type="spellEnd"/>
      <w:r w:rsidRPr="00795B40">
        <w:rPr>
          <w:rFonts w:ascii="Verdana" w:hAnsi="Verdana"/>
          <w:sz w:val="18"/>
          <w:szCs w:val="18"/>
        </w:rPr>
        <w:t xml:space="preserve"> will automatically search for all </w:t>
      </w:r>
      <w:proofErr w:type="spellStart"/>
      <w:r w:rsidRPr="00795B40">
        <w:rPr>
          <w:rFonts w:ascii="Verdana" w:hAnsi="Verdana"/>
          <w:sz w:val="18"/>
          <w:szCs w:val="18"/>
        </w:rPr>
        <w:t>ZowieTek</w:t>
      </w:r>
      <w:proofErr w:type="spellEnd"/>
      <w:r w:rsidRPr="00795B40">
        <w:rPr>
          <w:rFonts w:ascii="Verdana" w:hAnsi="Verdana"/>
          <w:sz w:val="18"/>
          <w:szCs w:val="18"/>
        </w:rPr>
        <w:t xml:space="preserve"> series devices in the same LAN, and support searching for devices across network segments.</w:t>
      </w:r>
    </w:p>
    <w:p w14:paraId="0A504D1C" w14:textId="0C6152C1" w:rsidR="00795B40" w:rsidRPr="00795B40" w:rsidRDefault="00795B40" w:rsidP="00795B40">
      <w:pPr>
        <w:ind w:firstLineChars="200" w:firstLine="360"/>
        <w:rPr>
          <w:rFonts w:ascii="Verdana" w:hAnsi="Verdana"/>
          <w:sz w:val="18"/>
          <w:szCs w:val="18"/>
        </w:rPr>
      </w:pPr>
      <w:r w:rsidRPr="00795B40">
        <w:rPr>
          <w:rFonts w:ascii="Verdana" w:hAnsi="Verdana"/>
          <w:sz w:val="18"/>
          <w:szCs w:val="18"/>
        </w:rPr>
        <w:t xml:space="preserve">2. </w:t>
      </w:r>
      <w:r w:rsidR="008C4542">
        <w:rPr>
          <w:rFonts w:ascii="Verdana" w:hAnsi="Verdana" w:hint="eastAsia"/>
          <w:sz w:val="18"/>
          <w:szCs w:val="18"/>
        </w:rPr>
        <w:t>The next time searching</w:t>
      </w:r>
      <w:r w:rsidRPr="00795B40">
        <w:rPr>
          <w:rFonts w:ascii="Verdana" w:hAnsi="Verdana"/>
          <w:sz w:val="18"/>
          <w:szCs w:val="18"/>
        </w:rPr>
        <w:t>, a red dot will appear in the upper right corner of the newly discovered device to indicate that the device is a newly discovered device.</w:t>
      </w:r>
    </w:p>
    <w:p w14:paraId="45AAEAF0" w14:textId="2A4F9B7D" w:rsidR="00795B40" w:rsidRPr="00795B40" w:rsidRDefault="008C4542" w:rsidP="008C4542">
      <w:pPr>
        <w:ind w:firstLineChars="200" w:firstLine="440"/>
        <w:jc w:val="center"/>
        <w:rPr>
          <w:rFonts w:ascii="Verdana" w:hAnsi="Verdana"/>
          <w:sz w:val="18"/>
          <w:szCs w:val="18"/>
        </w:rPr>
      </w:pPr>
      <w:r>
        <w:rPr>
          <w:noProof/>
        </w:rPr>
        <w:drawing>
          <wp:inline distT="0" distB="0" distL="0" distR="0" wp14:anchorId="4B0CDB2F" wp14:editId="2903CF0D">
            <wp:extent cx="2070206" cy="552478"/>
            <wp:effectExtent l="0" t="0" r="6350" b="0"/>
            <wp:docPr id="1105450605" name="图片 1" descr="图片包含 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450605" name="图片 1" descr="图片包含 文本&#10;&#10;描述已自动生成"/>
                    <pic:cNvPicPr/>
                  </pic:nvPicPr>
                  <pic:blipFill>
                    <a:blip r:embed="rId23"/>
                    <a:stretch>
                      <a:fillRect/>
                    </a:stretch>
                  </pic:blipFill>
                  <pic:spPr>
                    <a:xfrm>
                      <a:off x="0" y="0"/>
                      <a:ext cx="2070206" cy="552478"/>
                    </a:xfrm>
                    <a:prstGeom prst="rect">
                      <a:avLst/>
                    </a:prstGeom>
                  </pic:spPr>
                </pic:pic>
              </a:graphicData>
            </a:graphic>
          </wp:inline>
        </w:drawing>
      </w:r>
    </w:p>
    <w:p w14:paraId="4903C2C4" w14:textId="77777777" w:rsidR="00795B40" w:rsidRPr="00795B40" w:rsidRDefault="00795B40" w:rsidP="00795B40">
      <w:pPr>
        <w:ind w:firstLineChars="200" w:firstLine="360"/>
        <w:rPr>
          <w:rFonts w:ascii="Verdana" w:hAnsi="Verdana"/>
          <w:sz w:val="18"/>
          <w:szCs w:val="18"/>
        </w:rPr>
      </w:pPr>
      <w:r w:rsidRPr="00795B40">
        <w:rPr>
          <w:rFonts w:ascii="Verdana" w:hAnsi="Verdana"/>
          <w:sz w:val="18"/>
          <w:szCs w:val="18"/>
        </w:rPr>
        <w:t>3. After the device is discovered, you can directly click on the device name to modify it. The name cannot be empty.</w:t>
      </w:r>
    </w:p>
    <w:p w14:paraId="3053C148" w14:textId="75444FE6" w:rsidR="00795B40" w:rsidRPr="00795B40" w:rsidRDefault="008C4542" w:rsidP="008C4542">
      <w:pPr>
        <w:ind w:firstLineChars="200" w:firstLine="440"/>
        <w:jc w:val="center"/>
        <w:rPr>
          <w:rFonts w:ascii="Verdana" w:hAnsi="Verdana"/>
          <w:sz w:val="18"/>
          <w:szCs w:val="18"/>
        </w:rPr>
      </w:pPr>
      <w:r>
        <w:rPr>
          <w:noProof/>
        </w:rPr>
        <w:lastRenderedPageBreak/>
        <w:drawing>
          <wp:inline distT="0" distB="0" distL="0" distR="0" wp14:anchorId="58BA2FA0" wp14:editId="4BBE07A2">
            <wp:extent cx="2584583" cy="628682"/>
            <wp:effectExtent l="0" t="0" r="6350" b="0"/>
            <wp:docPr id="1649785630" name="图片 1" descr="图形用户界面, 应用程序, Word&#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785630" name="图片 1" descr="图形用户界面, 应用程序, Word&#10;&#10;描述已自动生成"/>
                    <pic:cNvPicPr/>
                  </pic:nvPicPr>
                  <pic:blipFill>
                    <a:blip r:embed="rId24"/>
                    <a:stretch>
                      <a:fillRect/>
                    </a:stretch>
                  </pic:blipFill>
                  <pic:spPr>
                    <a:xfrm>
                      <a:off x="0" y="0"/>
                      <a:ext cx="2584583" cy="628682"/>
                    </a:xfrm>
                    <a:prstGeom prst="rect">
                      <a:avLst/>
                    </a:prstGeom>
                  </pic:spPr>
                </pic:pic>
              </a:graphicData>
            </a:graphic>
          </wp:inline>
        </w:drawing>
      </w:r>
    </w:p>
    <w:p w14:paraId="3C0FFE81" w14:textId="66AE35BB" w:rsidR="00795B40" w:rsidRDefault="008C4542" w:rsidP="00795B40">
      <w:pPr>
        <w:ind w:firstLineChars="200" w:firstLine="440"/>
        <w:rPr>
          <w:rFonts w:ascii="Verdana" w:hAnsi="Verdana"/>
          <w:sz w:val="18"/>
          <w:szCs w:val="18"/>
        </w:rPr>
      </w:pPr>
      <w:r>
        <w:rPr>
          <w:noProof/>
        </w:rPr>
        <w:drawing>
          <wp:anchor distT="0" distB="0" distL="114300" distR="114300" simplePos="0" relativeHeight="251658240" behindDoc="0" locked="0" layoutInCell="1" allowOverlap="1" wp14:anchorId="1A3CC10A" wp14:editId="1E0AF691">
            <wp:simplePos x="0" y="0"/>
            <wp:positionH relativeFrom="column">
              <wp:posOffset>1489922</wp:posOffset>
            </wp:positionH>
            <wp:positionV relativeFrom="paragraph">
              <wp:posOffset>480271</wp:posOffset>
            </wp:positionV>
            <wp:extent cx="2508379" cy="825542"/>
            <wp:effectExtent l="0" t="0" r="6350" b="0"/>
            <wp:wrapSquare wrapText="bothSides"/>
            <wp:docPr id="1672665197" name="图片 1" descr="图片包含 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665197" name="图片 1" descr="图片包含 表格&#10;&#10;描述已自动生成"/>
                    <pic:cNvPicPr/>
                  </pic:nvPicPr>
                  <pic:blipFill>
                    <a:blip r:embed="rId25">
                      <a:extLst>
                        <a:ext uri="{28A0092B-C50C-407E-A947-70E740481C1C}">
                          <a14:useLocalDpi xmlns:a14="http://schemas.microsoft.com/office/drawing/2010/main" val="0"/>
                        </a:ext>
                      </a:extLst>
                    </a:blip>
                    <a:stretch>
                      <a:fillRect/>
                    </a:stretch>
                  </pic:blipFill>
                  <pic:spPr>
                    <a:xfrm>
                      <a:off x="0" y="0"/>
                      <a:ext cx="2508379" cy="825542"/>
                    </a:xfrm>
                    <a:prstGeom prst="rect">
                      <a:avLst/>
                    </a:prstGeom>
                  </pic:spPr>
                </pic:pic>
              </a:graphicData>
            </a:graphic>
          </wp:anchor>
        </w:drawing>
      </w:r>
      <w:r w:rsidR="00795B40" w:rsidRPr="00795B40">
        <w:rPr>
          <w:rFonts w:ascii="Verdana" w:hAnsi="Verdana"/>
          <w:sz w:val="18"/>
          <w:szCs w:val="18"/>
        </w:rPr>
        <w:t>4. When there are too many devices, you can directly click the search button in the upper right corner and enter the device name or device IP to search.</w:t>
      </w:r>
    </w:p>
    <w:p w14:paraId="53DD5CE2" w14:textId="77777777" w:rsidR="008C4542" w:rsidRDefault="008C4542" w:rsidP="00795B40">
      <w:pPr>
        <w:ind w:firstLineChars="200" w:firstLine="360"/>
        <w:rPr>
          <w:rFonts w:ascii="Verdana" w:hAnsi="Verdana"/>
          <w:sz w:val="18"/>
          <w:szCs w:val="18"/>
        </w:rPr>
      </w:pPr>
    </w:p>
    <w:p w14:paraId="52F5D2C4" w14:textId="77777777" w:rsidR="008C4542" w:rsidRDefault="008C4542" w:rsidP="00795B40">
      <w:pPr>
        <w:ind w:firstLineChars="200" w:firstLine="360"/>
        <w:rPr>
          <w:rFonts w:ascii="Verdana" w:hAnsi="Verdana"/>
          <w:sz w:val="18"/>
          <w:szCs w:val="18"/>
        </w:rPr>
      </w:pPr>
    </w:p>
    <w:p w14:paraId="778E8DCA" w14:textId="16737723" w:rsidR="008C4542" w:rsidRDefault="008C4542" w:rsidP="008C4542">
      <w:pPr>
        <w:pStyle w:val="1"/>
        <w:rPr>
          <w:rFonts w:ascii="Verdana" w:hAnsi="Verdana"/>
          <w:color w:val="0070C0"/>
          <w:sz w:val="32"/>
          <w:szCs w:val="32"/>
        </w:rPr>
      </w:pPr>
      <w:bookmarkStart w:id="5" w:name="_Toc184907203"/>
      <w:r w:rsidRPr="008C4542">
        <w:rPr>
          <w:rFonts w:ascii="Verdana" w:hAnsi="Verdana"/>
          <w:color w:val="0070C0"/>
          <w:sz w:val="32"/>
          <w:szCs w:val="32"/>
        </w:rPr>
        <w:t>Upgrading</w:t>
      </w:r>
      <w:bookmarkEnd w:id="5"/>
    </w:p>
    <w:p w14:paraId="11401D38" w14:textId="77777777" w:rsidR="008C4542" w:rsidRPr="008C4542" w:rsidRDefault="008C4542" w:rsidP="008C4542">
      <w:pPr>
        <w:rPr>
          <w:rFonts w:ascii="Verdana" w:hAnsi="Verdana"/>
          <w:b/>
          <w:bCs/>
          <w:color w:val="8DD873" w:themeColor="accent6" w:themeTint="99"/>
          <w:sz w:val="18"/>
          <w:szCs w:val="18"/>
        </w:rPr>
      </w:pPr>
      <w:r w:rsidRPr="008C4542">
        <w:rPr>
          <w:rFonts w:ascii="Verdana" w:hAnsi="Verdana"/>
          <w:b/>
          <w:bCs/>
          <w:color w:val="8DD873" w:themeColor="accent6" w:themeTint="99"/>
          <w:sz w:val="18"/>
          <w:szCs w:val="18"/>
        </w:rPr>
        <w:t>Single device upgrade</w:t>
      </w:r>
    </w:p>
    <w:p w14:paraId="63ADB01A" w14:textId="7439312A" w:rsidR="008C4542" w:rsidRPr="008C4542" w:rsidRDefault="008C4542" w:rsidP="008C4542">
      <w:pPr>
        <w:pStyle w:val="a9"/>
        <w:numPr>
          <w:ilvl w:val="0"/>
          <w:numId w:val="3"/>
        </w:numPr>
        <w:rPr>
          <w:rFonts w:ascii="Verdana" w:hAnsi="Verdana"/>
          <w:sz w:val="18"/>
          <w:szCs w:val="18"/>
        </w:rPr>
      </w:pPr>
      <w:r w:rsidRPr="008C4542">
        <w:rPr>
          <w:rFonts w:ascii="Verdana" w:hAnsi="Verdana"/>
          <w:sz w:val="18"/>
          <w:szCs w:val="18"/>
        </w:rPr>
        <w:t>Please select the device to be upgraded and click the upgrade button on the right.</w:t>
      </w:r>
    </w:p>
    <w:p w14:paraId="29C135C9" w14:textId="2EED9D12" w:rsidR="008C4542" w:rsidRPr="008C4542" w:rsidRDefault="008C4542" w:rsidP="008C4542">
      <w:pPr>
        <w:pStyle w:val="a9"/>
        <w:ind w:left="360"/>
        <w:rPr>
          <w:rFonts w:ascii="Verdana" w:hAnsi="Verdana"/>
          <w:sz w:val="18"/>
          <w:szCs w:val="18"/>
        </w:rPr>
      </w:pPr>
      <w:r>
        <w:rPr>
          <w:noProof/>
        </w:rPr>
        <w:drawing>
          <wp:inline distT="0" distB="0" distL="0" distR="0" wp14:anchorId="6CAF991F" wp14:editId="4E312FA3">
            <wp:extent cx="4487333" cy="390602"/>
            <wp:effectExtent l="0" t="0" r="8890" b="9525"/>
            <wp:docPr id="16465072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507263" name=""/>
                    <pic:cNvPicPr/>
                  </pic:nvPicPr>
                  <pic:blipFill>
                    <a:blip r:embed="rId26"/>
                    <a:stretch>
                      <a:fillRect/>
                    </a:stretch>
                  </pic:blipFill>
                  <pic:spPr>
                    <a:xfrm>
                      <a:off x="0" y="0"/>
                      <a:ext cx="4506350" cy="392257"/>
                    </a:xfrm>
                    <a:prstGeom prst="rect">
                      <a:avLst/>
                    </a:prstGeom>
                  </pic:spPr>
                </pic:pic>
              </a:graphicData>
            </a:graphic>
          </wp:inline>
        </w:drawing>
      </w:r>
    </w:p>
    <w:p w14:paraId="4900F3E4" w14:textId="0E463E11" w:rsidR="008C4542" w:rsidRPr="008C4542" w:rsidRDefault="008C4542" w:rsidP="008C4542">
      <w:pPr>
        <w:pStyle w:val="a9"/>
        <w:numPr>
          <w:ilvl w:val="0"/>
          <w:numId w:val="3"/>
        </w:numPr>
        <w:rPr>
          <w:rFonts w:ascii="Verdana" w:hAnsi="Verdana"/>
          <w:sz w:val="18"/>
          <w:szCs w:val="18"/>
        </w:rPr>
      </w:pPr>
      <w:r w:rsidRPr="008C4542">
        <w:rPr>
          <w:rFonts w:ascii="Verdana" w:hAnsi="Verdana"/>
          <w:sz w:val="18"/>
          <w:szCs w:val="18"/>
        </w:rPr>
        <w:t>Select the firmware to be uploaded and wait for the firmware to be decompressed successfully.</w:t>
      </w:r>
    </w:p>
    <w:p w14:paraId="3FAD3D74" w14:textId="7AA1330A" w:rsidR="008C4542" w:rsidRPr="008C4542" w:rsidRDefault="008C4542" w:rsidP="008C4542">
      <w:pPr>
        <w:pStyle w:val="a9"/>
        <w:numPr>
          <w:ilvl w:val="0"/>
          <w:numId w:val="3"/>
        </w:numPr>
        <w:rPr>
          <w:rFonts w:ascii="Verdana" w:hAnsi="Verdana"/>
          <w:sz w:val="18"/>
          <w:szCs w:val="18"/>
        </w:rPr>
      </w:pPr>
      <w:r w:rsidRPr="008C4542">
        <w:rPr>
          <w:rFonts w:ascii="Verdana" w:hAnsi="Verdana"/>
          <w:sz w:val="18"/>
          <w:szCs w:val="18"/>
        </w:rPr>
        <w:t>After the decompression is successful, click the upgrade button in the lower right corner to upgrade.</w:t>
      </w:r>
    </w:p>
    <w:p w14:paraId="064405DA" w14:textId="6A957211" w:rsidR="008C4542" w:rsidRPr="008C4542" w:rsidRDefault="008C4542" w:rsidP="008C4542">
      <w:pPr>
        <w:pStyle w:val="a9"/>
        <w:ind w:left="360"/>
        <w:rPr>
          <w:rFonts w:ascii="Verdana" w:hAnsi="Verdana"/>
          <w:sz w:val="18"/>
          <w:szCs w:val="18"/>
        </w:rPr>
      </w:pPr>
      <w:r>
        <w:rPr>
          <w:noProof/>
        </w:rPr>
        <w:drawing>
          <wp:inline distT="0" distB="0" distL="0" distR="0" wp14:anchorId="0245D411" wp14:editId="1952B6B4">
            <wp:extent cx="5274310" cy="2423160"/>
            <wp:effectExtent l="0" t="0" r="2540" b="0"/>
            <wp:docPr id="2050911879" name="图片 1"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911879" name="图片 1" descr="图形用户界面, 文本, 应用程序&#10;&#10;描述已自动生成"/>
                    <pic:cNvPicPr/>
                  </pic:nvPicPr>
                  <pic:blipFill>
                    <a:blip r:embed="rId27"/>
                    <a:stretch>
                      <a:fillRect/>
                    </a:stretch>
                  </pic:blipFill>
                  <pic:spPr>
                    <a:xfrm>
                      <a:off x="0" y="0"/>
                      <a:ext cx="5274310" cy="2423160"/>
                    </a:xfrm>
                    <a:prstGeom prst="rect">
                      <a:avLst/>
                    </a:prstGeom>
                  </pic:spPr>
                </pic:pic>
              </a:graphicData>
            </a:graphic>
          </wp:inline>
        </w:drawing>
      </w:r>
    </w:p>
    <w:p w14:paraId="741B5910" w14:textId="539A90C4" w:rsidR="008C4542" w:rsidRPr="008C4542" w:rsidRDefault="008C4542" w:rsidP="008C4542">
      <w:pPr>
        <w:rPr>
          <w:rFonts w:ascii="Verdana" w:hAnsi="Verdana"/>
          <w:sz w:val="18"/>
          <w:szCs w:val="18"/>
        </w:rPr>
      </w:pPr>
      <w:r w:rsidRPr="008C4542">
        <w:rPr>
          <w:rFonts w:ascii="Verdana" w:hAnsi="Verdana"/>
          <w:sz w:val="18"/>
          <w:szCs w:val="18"/>
        </w:rPr>
        <w:t xml:space="preserve">4. Please turn off the </w:t>
      </w:r>
      <w:proofErr w:type="spellStart"/>
      <w:r w:rsidRPr="008C4542">
        <w:rPr>
          <w:rFonts w:ascii="Verdana" w:hAnsi="Verdana"/>
          <w:sz w:val="18"/>
          <w:szCs w:val="18"/>
        </w:rPr>
        <w:t>Wifi</w:t>
      </w:r>
      <w:proofErr w:type="spellEnd"/>
      <w:r w:rsidRPr="008C4542">
        <w:rPr>
          <w:rFonts w:ascii="Verdana" w:hAnsi="Verdana"/>
          <w:sz w:val="18"/>
          <w:szCs w:val="18"/>
        </w:rPr>
        <w:t xml:space="preserve"> function of the device before upgrading, otherwise </w:t>
      </w:r>
      <w:r>
        <w:rPr>
          <w:rFonts w:ascii="Verdana" w:hAnsi="Verdana" w:hint="eastAsia"/>
          <w:sz w:val="18"/>
          <w:szCs w:val="18"/>
        </w:rPr>
        <w:t>the upgrade will fail.</w:t>
      </w:r>
    </w:p>
    <w:p w14:paraId="5834B76B" w14:textId="718E59BF" w:rsidR="008C4542" w:rsidRDefault="008C4542" w:rsidP="008C4542">
      <w:pPr>
        <w:rPr>
          <w:rFonts w:ascii="Verdana" w:hAnsi="Verdana"/>
          <w:sz w:val="18"/>
          <w:szCs w:val="18"/>
        </w:rPr>
      </w:pPr>
      <w:r>
        <w:rPr>
          <w:rFonts w:ascii="Verdana" w:hAnsi="Verdana" w:hint="eastAsia"/>
          <w:sz w:val="18"/>
          <w:szCs w:val="18"/>
        </w:rPr>
        <w:t>5.</w:t>
      </w:r>
      <w:r w:rsidRPr="008C4542">
        <w:rPr>
          <w:rFonts w:ascii="Verdana" w:hAnsi="Verdana"/>
          <w:sz w:val="18"/>
          <w:szCs w:val="18"/>
        </w:rPr>
        <w:t>After the upgrade is completed, the device will automatically restart. Please wait patiently for the device to restart.</w:t>
      </w:r>
    </w:p>
    <w:p w14:paraId="6F0CC2B0" w14:textId="4779B37E" w:rsidR="008C4542" w:rsidRDefault="008C4542" w:rsidP="008C4542">
      <w:pPr>
        <w:rPr>
          <w:rFonts w:ascii="Verdana" w:hAnsi="Verdana"/>
          <w:sz w:val="18"/>
          <w:szCs w:val="18"/>
        </w:rPr>
      </w:pPr>
      <w:r>
        <w:rPr>
          <w:noProof/>
        </w:rPr>
        <w:lastRenderedPageBreak/>
        <w:drawing>
          <wp:inline distT="0" distB="0" distL="0" distR="0" wp14:anchorId="22E7B487" wp14:editId="219C34C0">
            <wp:extent cx="5274310" cy="2392045"/>
            <wp:effectExtent l="0" t="0" r="2540" b="8255"/>
            <wp:docPr id="854064143" name="图片 1"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064143" name="图片 1" descr="图形用户界面, 文本, 应用程序, 电子邮件&#10;&#10;描述已自动生成"/>
                    <pic:cNvPicPr/>
                  </pic:nvPicPr>
                  <pic:blipFill>
                    <a:blip r:embed="rId28"/>
                    <a:stretch>
                      <a:fillRect/>
                    </a:stretch>
                  </pic:blipFill>
                  <pic:spPr>
                    <a:xfrm>
                      <a:off x="0" y="0"/>
                      <a:ext cx="5274310" cy="2392045"/>
                    </a:xfrm>
                    <a:prstGeom prst="rect">
                      <a:avLst/>
                    </a:prstGeom>
                  </pic:spPr>
                </pic:pic>
              </a:graphicData>
            </a:graphic>
          </wp:inline>
        </w:drawing>
      </w:r>
    </w:p>
    <w:p w14:paraId="4E3E17A3" w14:textId="77777777" w:rsidR="008C4542" w:rsidRPr="008C4542" w:rsidRDefault="008C4542" w:rsidP="008C4542">
      <w:pPr>
        <w:rPr>
          <w:rFonts w:ascii="Verdana" w:hAnsi="Verdana"/>
          <w:sz w:val="18"/>
          <w:szCs w:val="18"/>
        </w:rPr>
      </w:pPr>
    </w:p>
    <w:p w14:paraId="796D6068" w14:textId="77777777" w:rsidR="008C4542" w:rsidRPr="008C4542" w:rsidRDefault="008C4542" w:rsidP="008C4542">
      <w:pPr>
        <w:rPr>
          <w:rFonts w:ascii="Verdana" w:hAnsi="Verdana"/>
          <w:b/>
          <w:bCs/>
          <w:color w:val="8DD873" w:themeColor="accent6" w:themeTint="99"/>
          <w:sz w:val="18"/>
          <w:szCs w:val="18"/>
        </w:rPr>
      </w:pPr>
      <w:r w:rsidRPr="008C4542">
        <w:rPr>
          <w:rFonts w:ascii="Verdana" w:hAnsi="Verdana"/>
          <w:b/>
          <w:bCs/>
          <w:color w:val="8DD873" w:themeColor="accent6" w:themeTint="99"/>
          <w:sz w:val="18"/>
          <w:szCs w:val="18"/>
        </w:rPr>
        <w:t>Batch upgrade</w:t>
      </w:r>
    </w:p>
    <w:p w14:paraId="74185C21" w14:textId="7B6D8DAD" w:rsidR="008C4542" w:rsidRPr="008C4542" w:rsidRDefault="008C4542" w:rsidP="008C4542">
      <w:pPr>
        <w:pStyle w:val="a9"/>
        <w:numPr>
          <w:ilvl w:val="0"/>
          <w:numId w:val="4"/>
        </w:numPr>
        <w:rPr>
          <w:rFonts w:ascii="Verdana" w:hAnsi="Verdana"/>
          <w:sz w:val="18"/>
          <w:szCs w:val="18"/>
        </w:rPr>
      </w:pPr>
      <w:r w:rsidRPr="008C4542">
        <w:rPr>
          <w:rFonts w:ascii="Verdana" w:hAnsi="Verdana"/>
          <w:sz w:val="18"/>
          <w:szCs w:val="18"/>
        </w:rPr>
        <w:t>Please click the multiple-select button in the upper left corner to select the device to be upgraded. (Due to different upgrade firmware, the device models of the devices to be upgraded in batches should be consistent)</w:t>
      </w:r>
    </w:p>
    <w:p w14:paraId="4B97037C" w14:textId="07E8671F" w:rsidR="008C4542" w:rsidRPr="008C4542" w:rsidRDefault="008C4542" w:rsidP="008C4542">
      <w:pPr>
        <w:pStyle w:val="a9"/>
        <w:ind w:left="360"/>
        <w:rPr>
          <w:rFonts w:ascii="Verdana" w:hAnsi="Verdana"/>
          <w:sz w:val="18"/>
          <w:szCs w:val="18"/>
        </w:rPr>
      </w:pPr>
      <w:r>
        <w:rPr>
          <w:noProof/>
        </w:rPr>
        <w:drawing>
          <wp:inline distT="0" distB="0" distL="0" distR="0" wp14:anchorId="79C8BA12" wp14:editId="43650BE9">
            <wp:extent cx="5274310" cy="939165"/>
            <wp:effectExtent l="0" t="0" r="2540" b="0"/>
            <wp:docPr id="1963766318"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66318" name="图片 1" descr="图形用户界面, 应用程序&#10;&#10;描述已自动生成"/>
                    <pic:cNvPicPr/>
                  </pic:nvPicPr>
                  <pic:blipFill>
                    <a:blip r:embed="rId29"/>
                    <a:stretch>
                      <a:fillRect/>
                    </a:stretch>
                  </pic:blipFill>
                  <pic:spPr>
                    <a:xfrm>
                      <a:off x="0" y="0"/>
                      <a:ext cx="5274310" cy="939165"/>
                    </a:xfrm>
                    <a:prstGeom prst="rect">
                      <a:avLst/>
                    </a:prstGeom>
                  </pic:spPr>
                </pic:pic>
              </a:graphicData>
            </a:graphic>
          </wp:inline>
        </w:drawing>
      </w:r>
    </w:p>
    <w:p w14:paraId="659362FC" w14:textId="5AE51124" w:rsidR="008C4542" w:rsidRDefault="008C4542" w:rsidP="008C4542">
      <w:pPr>
        <w:rPr>
          <w:rFonts w:ascii="Verdana" w:hAnsi="Verdana"/>
          <w:sz w:val="18"/>
          <w:szCs w:val="18"/>
        </w:rPr>
      </w:pPr>
      <w:r w:rsidRPr="008C4542">
        <w:rPr>
          <w:rFonts w:ascii="Verdana" w:hAnsi="Verdana"/>
          <w:sz w:val="18"/>
          <w:szCs w:val="18"/>
        </w:rPr>
        <w:t xml:space="preserve">2. After the selection is completed, move the mouse to the multiple-select </w:t>
      </w:r>
      <w:r>
        <w:rPr>
          <w:rFonts w:ascii="Verdana" w:hAnsi="Verdana" w:hint="eastAsia"/>
          <w:sz w:val="18"/>
          <w:szCs w:val="18"/>
        </w:rPr>
        <w:t>icon</w:t>
      </w:r>
      <w:r w:rsidRPr="008C4542">
        <w:rPr>
          <w:rFonts w:ascii="Verdana" w:hAnsi="Verdana"/>
          <w:sz w:val="18"/>
          <w:szCs w:val="18"/>
        </w:rPr>
        <w:t xml:space="preserve"> and select Upgrade.</w:t>
      </w:r>
    </w:p>
    <w:p w14:paraId="526E70E5" w14:textId="7E0B5479" w:rsidR="008C4542" w:rsidRPr="008C4542" w:rsidRDefault="008C4542" w:rsidP="008C4542">
      <w:pPr>
        <w:jc w:val="center"/>
        <w:rPr>
          <w:rFonts w:ascii="Verdana" w:hAnsi="Verdana"/>
          <w:sz w:val="18"/>
          <w:szCs w:val="18"/>
        </w:rPr>
      </w:pPr>
      <w:r>
        <w:rPr>
          <w:noProof/>
        </w:rPr>
        <w:drawing>
          <wp:inline distT="0" distB="0" distL="0" distR="0" wp14:anchorId="13B4AAE2" wp14:editId="15AA496E">
            <wp:extent cx="3981655" cy="2019404"/>
            <wp:effectExtent l="0" t="0" r="0" b="0"/>
            <wp:docPr id="1737589170" name="图片 1" descr="图形用户界面,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89170" name="图片 1" descr="图形用户界面, 应用程序&#10;&#10;描述已自动生成"/>
                    <pic:cNvPicPr/>
                  </pic:nvPicPr>
                  <pic:blipFill>
                    <a:blip r:embed="rId30"/>
                    <a:stretch>
                      <a:fillRect/>
                    </a:stretch>
                  </pic:blipFill>
                  <pic:spPr>
                    <a:xfrm>
                      <a:off x="0" y="0"/>
                      <a:ext cx="3981655" cy="2019404"/>
                    </a:xfrm>
                    <a:prstGeom prst="rect">
                      <a:avLst/>
                    </a:prstGeom>
                  </pic:spPr>
                </pic:pic>
              </a:graphicData>
            </a:graphic>
          </wp:inline>
        </w:drawing>
      </w:r>
    </w:p>
    <w:p w14:paraId="62494745" w14:textId="2738E9EE" w:rsidR="008C4542" w:rsidRPr="008C4542" w:rsidRDefault="008C4542" w:rsidP="008C4542">
      <w:pPr>
        <w:pStyle w:val="a9"/>
        <w:numPr>
          <w:ilvl w:val="0"/>
          <w:numId w:val="4"/>
        </w:numPr>
        <w:rPr>
          <w:rFonts w:ascii="Verdana" w:hAnsi="Verdana"/>
          <w:sz w:val="18"/>
          <w:szCs w:val="18"/>
        </w:rPr>
      </w:pPr>
      <w:r w:rsidRPr="008C4542">
        <w:rPr>
          <w:rFonts w:ascii="Verdana" w:hAnsi="Verdana"/>
          <w:sz w:val="18"/>
          <w:szCs w:val="18"/>
        </w:rPr>
        <w:t>Select the firmware to be upgraded and wait for decompression. After the decompression is completed, click the upgrade button in the lower right corner to upgrade.</w:t>
      </w:r>
    </w:p>
    <w:p w14:paraId="7D6F05A8" w14:textId="78399CBD" w:rsidR="008C4542" w:rsidRPr="008C4542" w:rsidRDefault="008C4542" w:rsidP="008C4542">
      <w:pPr>
        <w:pStyle w:val="a9"/>
        <w:ind w:left="360"/>
        <w:jc w:val="center"/>
        <w:rPr>
          <w:rFonts w:ascii="Verdana" w:hAnsi="Verdana"/>
          <w:sz w:val="18"/>
          <w:szCs w:val="18"/>
        </w:rPr>
      </w:pPr>
      <w:r>
        <w:rPr>
          <w:noProof/>
        </w:rPr>
        <w:lastRenderedPageBreak/>
        <w:drawing>
          <wp:inline distT="0" distB="0" distL="0" distR="0" wp14:anchorId="553EEED4" wp14:editId="505698B0">
            <wp:extent cx="4047530" cy="2025227"/>
            <wp:effectExtent l="0" t="0" r="0" b="0"/>
            <wp:docPr id="853916422" name="图片 1" descr="图形用户界面, 文本, 应用程序&#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916422" name="图片 1" descr="图形用户界面, 文本, 应用程序&#10;&#10;描述已自动生成"/>
                    <pic:cNvPicPr/>
                  </pic:nvPicPr>
                  <pic:blipFill>
                    <a:blip r:embed="rId31"/>
                    <a:stretch>
                      <a:fillRect/>
                    </a:stretch>
                  </pic:blipFill>
                  <pic:spPr>
                    <a:xfrm>
                      <a:off x="0" y="0"/>
                      <a:ext cx="4052493" cy="2027710"/>
                    </a:xfrm>
                    <a:prstGeom prst="rect">
                      <a:avLst/>
                    </a:prstGeom>
                  </pic:spPr>
                </pic:pic>
              </a:graphicData>
            </a:graphic>
          </wp:inline>
        </w:drawing>
      </w:r>
    </w:p>
    <w:p w14:paraId="0D42B383" w14:textId="1CD88071" w:rsidR="008C4542" w:rsidRDefault="008C4542" w:rsidP="008C4542">
      <w:pPr>
        <w:pStyle w:val="a9"/>
        <w:numPr>
          <w:ilvl w:val="0"/>
          <w:numId w:val="4"/>
        </w:numPr>
        <w:rPr>
          <w:rFonts w:ascii="Verdana" w:hAnsi="Verdana"/>
          <w:sz w:val="18"/>
          <w:szCs w:val="18"/>
        </w:rPr>
      </w:pPr>
      <w:r w:rsidRPr="008C4542">
        <w:rPr>
          <w:rFonts w:ascii="Verdana" w:hAnsi="Verdana"/>
          <w:sz w:val="18"/>
          <w:szCs w:val="18"/>
        </w:rPr>
        <w:t>After the upgrade is completed, the device will restart. Please wait patiently until the device restarts.</w:t>
      </w:r>
    </w:p>
    <w:p w14:paraId="3430B856" w14:textId="77777777" w:rsidR="003E1B9F" w:rsidRDefault="003E1B9F" w:rsidP="003E1B9F">
      <w:pPr>
        <w:rPr>
          <w:rFonts w:ascii="Verdana" w:hAnsi="Verdana"/>
          <w:sz w:val="18"/>
          <w:szCs w:val="18"/>
        </w:rPr>
      </w:pPr>
    </w:p>
    <w:p w14:paraId="60C1F86C" w14:textId="77777777" w:rsidR="003E1B9F" w:rsidRPr="003E1B9F" w:rsidRDefault="003E1B9F" w:rsidP="003E1B9F">
      <w:pPr>
        <w:pStyle w:val="1"/>
        <w:rPr>
          <w:rFonts w:ascii="Verdana" w:hAnsi="Verdana"/>
          <w:color w:val="0070C0"/>
          <w:sz w:val="32"/>
          <w:szCs w:val="32"/>
        </w:rPr>
      </w:pPr>
      <w:bookmarkStart w:id="6" w:name="_Toc184907204"/>
      <w:r w:rsidRPr="003E1B9F">
        <w:rPr>
          <w:rFonts w:ascii="Verdana" w:hAnsi="Verdana"/>
          <w:color w:val="0070C0"/>
          <w:sz w:val="32"/>
          <w:szCs w:val="32"/>
        </w:rPr>
        <w:t>Device grouping</w:t>
      </w:r>
      <w:bookmarkEnd w:id="6"/>
    </w:p>
    <w:p w14:paraId="0C6435AF" w14:textId="77777777" w:rsidR="003E1B9F" w:rsidRPr="003E1B9F" w:rsidRDefault="003E1B9F" w:rsidP="003E1B9F">
      <w:pPr>
        <w:rPr>
          <w:rFonts w:ascii="Verdana" w:hAnsi="Verdana"/>
          <w:sz w:val="18"/>
          <w:szCs w:val="18"/>
        </w:rPr>
      </w:pPr>
      <w:r w:rsidRPr="003E1B9F">
        <w:rPr>
          <w:rFonts w:ascii="Verdana" w:hAnsi="Verdana" w:hint="eastAsia"/>
          <w:sz w:val="18"/>
          <w:szCs w:val="18"/>
        </w:rPr>
        <w:t>1. Click the left navigation bar to enter the device grouping control interface, and click the add button in the upper left corner to add devices</w:t>
      </w:r>
    </w:p>
    <w:p w14:paraId="7B6C2F78" w14:textId="32653530" w:rsidR="003E1B9F" w:rsidRPr="003E1B9F" w:rsidRDefault="003E1B9F" w:rsidP="003E1B9F">
      <w:pPr>
        <w:jc w:val="center"/>
        <w:rPr>
          <w:rFonts w:ascii="Verdana" w:hAnsi="Verdana"/>
          <w:sz w:val="18"/>
          <w:szCs w:val="18"/>
        </w:rPr>
      </w:pPr>
      <w:r>
        <w:rPr>
          <w:noProof/>
        </w:rPr>
        <w:drawing>
          <wp:inline distT="0" distB="0" distL="0" distR="0" wp14:anchorId="6FB64648" wp14:editId="4199D88A">
            <wp:extent cx="5274310" cy="3475355"/>
            <wp:effectExtent l="0" t="0" r="2540" b="0"/>
            <wp:docPr id="6065078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507848" name=""/>
                    <pic:cNvPicPr/>
                  </pic:nvPicPr>
                  <pic:blipFill>
                    <a:blip r:embed="rId32"/>
                    <a:stretch>
                      <a:fillRect/>
                    </a:stretch>
                  </pic:blipFill>
                  <pic:spPr>
                    <a:xfrm>
                      <a:off x="0" y="0"/>
                      <a:ext cx="5274310" cy="3475355"/>
                    </a:xfrm>
                    <a:prstGeom prst="rect">
                      <a:avLst/>
                    </a:prstGeom>
                  </pic:spPr>
                </pic:pic>
              </a:graphicData>
            </a:graphic>
          </wp:inline>
        </w:drawing>
      </w:r>
    </w:p>
    <w:p w14:paraId="006617F1" w14:textId="77777777" w:rsidR="003E1B9F" w:rsidRPr="003E1B9F" w:rsidRDefault="003E1B9F" w:rsidP="003E1B9F">
      <w:pPr>
        <w:rPr>
          <w:rFonts w:ascii="Verdana" w:hAnsi="Verdana"/>
          <w:sz w:val="18"/>
          <w:szCs w:val="18"/>
        </w:rPr>
      </w:pPr>
      <w:r w:rsidRPr="003E1B9F">
        <w:rPr>
          <w:rFonts w:ascii="Verdana" w:hAnsi="Verdana" w:hint="eastAsia"/>
          <w:sz w:val="18"/>
          <w:szCs w:val="18"/>
        </w:rPr>
        <w:t>2. Enter the name of the group and the number of device source columns, and select the device to be added. Move the mouse over the device name to automatically display the current device screen, which is convenient for users to select devices.</w:t>
      </w:r>
    </w:p>
    <w:p w14:paraId="67B12A14" w14:textId="07148ECB" w:rsidR="003E1B9F" w:rsidRPr="003E1B9F" w:rsidRDefault="003E1B9F" w:rsidP="003E1B9F">
      <w:pPr>
        <w:rPr>
          <w:rFonts w:ascii="Verdana" w:hAnsi="Verdana"/>
          <w:sz w:val="18"/>
          <w:szCs w:val="18"/>
        </w:rPr>
      </w:pPr>
      <w:r>
        <w:rPr>
          <w:noProof/>
        </w:rPr>
        <w:lastRenderedPageBreak/>
        <w:drawing>
          <wp:inline distT="0" distB="0" distL="0" distR="0" wp14:anchorId="3AB6BEF7" wp14:editId="363D374A">
            <wp:extent cx="5274310" cy="3475355"/>
            <wp:effectExtent l="0" t="0" r="2540" b="0"/>
            <wp:docPr id="9003094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309434" name=""/>
                    <pic:cNvPicPr/>
                  </pic:nvPicPr>
                  <pic:blipFill>
                    <a:blip r:embed="rId33"/>
                    <a:stretch>
                      <a:fillRect/>
                    </a:stretch>
                  </pic:blipFill>
                  <pic:spPr>
                    <a:xfrm>
                      <a:off x="0" y="0"/>
                      <a:ext cx="5274310" cy="3475355"/>
                    </a:xfrm>
                    <a:prstGeom prst="rect">
                      <a:avLst/>
                    </a:prstGeom>
                  </pic:spPr>
                </pic:pic>
              </a:graphicData>
            </a:graphic>
          </wp:inline>
        </w:drawing>
      </w:r>
    </w:p>
    <w:p w14:paraId="12A81D95" w14:textId="77777777" w:rsidR="003E1B9F" w:rsidRPr="003E1B9F" w:rsidRDefault="003E1B9F" w:rsidP="003E1B9F">
      <w:pPr>
        <w:rPr>
          <w:rFonts w:ascii="Verdana" w:hAnsi="Verdana"/>
          <w:sz w:val="18"/>
          <w:szCs w:val="18"/>
        </w:rPr>
      </w:pPr>
      <w:r w:rsidRPr="003E1B9F">
        <w:rPr>
          <w:rFonts w:ascii="Verdana" w:hAnsi="Verdana" w:hint="eastAsia"/>
          <w:sz w:val="18"/>
          <w:szCs w:val="18"/>
        </w:rPr>
        <w:t>3. After adding, click the button above to switch the current view to table mode or video mode. In video mode, you can control and set parameters for the current device.</w:t>
      </w:r>
    </w:p>
    <w:p w14:paraId="56839699" w14:textId="79CE4A28" w:rsidR="003E1B9F" w:rsidRPr="003E1B9F" w:rsidRDefault="003E1B9F" w:rsidP="003E1B9F">
      <w:pPr>
        <w:jc w:val="center"/>
        <w:rPr>
          <w:rFonts w:ascii="Verdana" w:hAnsi="Verdana"/>
          <w:sz w:val="18"/>
          <w:szCs w:val="18"/>
        </w:rPr>
      </w:pPr>
      <w:r>
        <w:rPr>
          <w:noProof/>
        </w:rPr>
        <w:drawing>
          <wp:inline distT="0" distB="0" distL="0" distR="0" wp14:anchorId="79FFD81D" wp14:editId="6712CCD7">
            <wp:extent cx="3867349" cy="2883048"/>
            <wp:effectExtent l="0" t="0" r="0" b="0"/>
            <wp:docPr id="142677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774240" name=""/>
                    <pic:cNvPicPr/>
                  </pic:nvPicPr>
                  <pic:blipFill>
                    <a:blip r:embed="rId34"/>
                    <a:stretch>
                      <a:fillRect/>
                    </a:stretch>
                  </pic:blipFill>
                  <pic:spPr>
                    <a:xfrm>
                      <a:off x="0" y="0"/>
                      <a:ext cx="3867349" cy="2883048"/>
                    </a:xfrm>
                    <a:prstGeom prst="rect">
                      <a:avLst/>
                    </a:prstGeom>
                  </pic:spPr>
                </pic:pic>
              </a:graphicData>
            </a:graphic>
          </wp:inline>
        </w:drawing>
      </w:r>
    </w:p>
    <w:p w14:paraId="113551A3" w14:textId="20CD1063" w:rsidR="003E1B9F" w:rsidRPr="003E1B9F" w:rsidRDefault="003E1B9F" w:rsidP="003E1B9F">
      <w:pPr>
        <w:pStyle w:val="a9"/>
        <w:numPr>
          <w:ilvl w:val="0"/>
          <w:numId w:val="4"/>
        </w:numPr>
        <w:rPr>
          <w:rFonts w:ascii="Verdana" w:hAnsi="Verdana"/>
          <w:sz w:val="18"/>
          <w:szCs w:val="18"/>
        </w:rPr>
      </w:pPr>
      <w:r w:rsidRPr="003E1B9F">
        <w:rPr>
          <w:rFonts w:ascii="Verdana" w:hAnsi="Verdana" w:hint="eastAsia"/>
          <w:sz w:val="18"/>
          <w:szCs w:val="18"/>
        </w:rPr>
        <w:t>The left column is all the devices in the current group. Click + or drag directly to add the device to the main view window.</w:t>
      </w:r>
    </w:p>
    <w:p w14:paraId="7D96E49B" w14:textId="01E85872" w:rsidR="003E1B9F" w:rsidRPr="003E1B9F" w:rsidRDefault="003E1B9F" w:rsidP="003E1B9F">
      <w:pPr>
        <w:pStyle w:val="a9"/>
        <w:ind w:left="360"/>
        <w:rPr>
          <w:rFonts w:ascii="Verdana" w:hAnsi="Verdana"/>
          <w:sz w:val="18"/>
          <w:szCs w:val="18"/>
        </w:rPr>
      </w:pPr>
      <w:r>
        <w:rPr>
          <w:noProof/>
        </w:rPr>
        <w:lastRenderedPageBreak/>
        <w:drawing>
          <wp:inline distT="0" distB="0" distL="0" distR="0" wp14:anchorId="4995BE7E" wp14:editId="0BE6D63A">
            <wp:extent cx="5274310" cy="3477260"/>
            <wp:effectExtent l="0" t="0" r="2540" b="8890"/>
            <wp:docPr id="19928296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829623" name=""/>
                    <pic:cNvPicPr/>
                  </pic:nvPicPr>
                  <pic:blipFill>
                    <a:blip r:embed="rId35"/>
                    <a:stretch>
                      <a:fillRect/>
                    </a:stretch>
                  </pic:blipFill>
                  <pic:spPr>
                    <a:xfrm>
                      <a:off x="0" y="0"/>
                      <a:ext cx="5274310" cy="3477260"/>
                    </a:xfrm>
                    <a:prstGeom prst="rect">
                      <a:avLst/>
                    </a:prstGeom>
                  </pic:spPr>
                </pic:pic>
              </a:graphicData>
            </a:graphic>
          </wp:inline>
        </w:drawing>
      </w:r>
    </w:p>
    <w:p w14:paraId="3F07F15E" w14:textId="4A11DE7B" w:rsidR="003E1B9F" w:rsidRDefault="003E1B9F" w:rsidP="003E1B9F">
      <w:pPr>
        <w:rPr>
          <w:rFonts w:ascii="Verdana" w:hAnsi="Verdana"/>
          <w:sz w:val="18"/>
          <w:szCs w:val="18"/>
        </w:rPr>
      </w:pPr>
      <w:r w:rsidRPr="003E1B9F">
        <w:rPr>
          <w:rFonts w:ascii="Verdana" w:hAnsi="Verdana" w:hint="eastAsia"/>
          <w:sz w:val="18"/>
          <w:szCs w:val="18"/>
        </w:rPr>
        <w:t>After adding, click the window of the device to be controlled, and the device</w:t>
      </w:r>
      <w:r>
        <w:rPr>
          <w:rFonts w:ascii="Verdana" w:hAnsi="Verdana"/>
          <w:sz w:val="18"/>
          <w:szCs w:val="18"/>
        </w:rPr>
        <w:t>’</w:t>
      </w:r>
      <w:r>
        <w:rPr>
          <w:rFonts w:ascii="Verdana" w:hAnsi="Verdana" w:hint="eastAsia"/>
          <w:sz w:val="18"/>
          <w:szCs w:val="18"/>
        </w:rPr>
        <w:t>s</w:t>
      </w:r>
      <w:r w:rsidRPr="003E1B9F">
        <w:rPr>
          <w:rFonts w:ascii="Verdana" w:hAnsi="Verdana" w:hint="eastAsia"/>
          <w:sz w:val="18"/>
          <w:szCs w:val="18"/>
        </w:rPr>
        <w:t xml:space="preserve"> image parameters will be displayed on the right.</w:t>
      </w:r>
    </w:p>
    <w:p w14:paraId="01F4F284" w14:textId="77777777" w:rsidR="001915C2" w:rsidRPr="001915C2" w:rsidRDefault="001915C2" w:rsidP="001915C2">
      <w:pPr>
        <w:pStyle w:val="1"/>
        <w:rPr>
          <w:rFonts w:ascii="Verdana" w:hAnsi="Verdana"/>
          <w:color w:val="0070C0"/>
          <w:sz w:val="44"/>
          <w:szCs w:val="44"/>
        </w:rPr>
      </w:pPr>
      <w:bookmarkStart w:id="7" w:name="_Toc184907205"/>
      <w:r w:rsidRPr="001915C2">
        <w:rPr>
          <w:rFonts w:ascii="Verdana" w:hAnsi="Verdana"/>
          <w:color w:val="0070C0"/>
          <w:sz w:val="44"/>
          <w:szCs w:val="44"/>
        </w:rPr>
        <w:t>Device Control</w:t>
      </w:r>
      <w:bookmarkEnd w:id="7"/>
    </w:p>
    <w:p w14:paraId="2D086FD8" w14:textId="77777777" w:rsidR="001915C2" w:rsidRPr="001915C2" w:rsidRDefault="001915C2" w:rsidP="001915C2">
      <w:pPr>
        <w:rPr>
          <w:rFonts w:ascii="Verdana" w:hAnsi="Verdana"/>
          <w:sz w:val="18"/>
          <w:szCs w:val="18"/>
        </w:rPr>
      </w:pPr>
      <w:r w:rsidRPr="001915C2">
        <w:rPr>
          <w:rFonts w:ascii="Verdana" w:hAnsi="Verdana" w:hint="eastAsia"/>
          <w:sz w:val="18"/>
          <w:szCs w:val="18"/>
        </w:rPr>
        <w:t>After entering the group page, click the window of the camera device you want to control. You can use the buttons above to perform basic control of the camera.</w:t>
      </w:r>
    </w:p>
    <w:p w14:paraId="37B78CA9" w14:textId="7F772AA4" w:rsidR="001915C2" w:rsidRPr="001915C2" w:rsidRDefault="001915C2" w:rsidP="002B07FE">
      <w:pPr>
        <w:jc w:val="center"/>
        <w:rPr>
          <w:rFonts w:ascii="Verdana" w:hAnsi="Verdana"/>
          <w:sz w:val="18"/>
          <w:szCs w:val="18"/>
        </w:rPr>
      </w:pPr>
      <w:r>
        <w:rPr>
          <w:noProof/>
        </w:rPr>
        <w:drawing>
          <wp:inline distT="0" distB="0" distL="0" distR="0" wp14:anchorId="19ABD3E9" wp14:editId="3A59C7B6">
            <wp:extent cx="3572258" cy="2358138"/>
            <wp:effectExtent l="0" t="0" r="0" b="4445"/>
            <wp:docPr id="13536362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636248" name=""/>
                    <pic:cNvPicPr/>
                  </pic:nvPicPr>
                  <pic:blipFill>
                    <a:blip r:embed="rId36"/>
                    <a:stretch>
                      <a:fillRect/>
                    </a:stretch>
                  </pic:blipFill>
                  <pic:spPr>
                    <a:xfrm>
                      <a:off x="0" y="0"/>
                      <a:ext cx="3576818" cy="2361148"/>
                    </a:xfrm>
                    <a:prstGeom prst="rect">
                      <a:avLst/>
                    </a:prstGeom>
                  </pic:spPr>
                </pic:pic>
              </a:graphicData>
            </a:graphic>
          </wp:inline>
        </w:drawing>
      </w:r>
    </w:p>
    <w:p w14:paraId="179BFC0D" w14:textId="266F195B" w:rsidR="001915C2" w:rsidRPr="001915C2" w:rsidRDefault="001915C2" w:rsidP="001915C2">
      <w:pPr>
        <w:rPr>
          <w:rFonts w:ascii="Verdana" w:hAnsi="Verdana"/>
          <w:sz w:val="18"/>
          <w:szCs w:val="18"/>
        </w:rPr>
      </w:pPr>
      <w:r w:rsidRPr="001915C2">
        <w:rPr>
          <w:rFonts w:ascii="Verdana" w:hAnsi="Verdana" w:hint="eastAsia"/>
          <w:sz w:val="18"/>
          <w:szCs w:val="18"/>
        </w:rPr>
        <w:t>1. Click</w:t>
      </w:r>
      <w:r w:rsidR="002B07FE">
        <w:rPr>
          <w:rFonts w:ascii="Verdana" w:hAnsi="Verdana" w:hint="eastAsia"/>
          <w:sz w:val="18"/>
          <w:szCs w:val="18"/>
        </w:rPr>
        <w:t xml:space="preserve"> </w:t>
      </w:r>
      <w:r w:rsidR="002B07FE">
        <w:rPr>
          <w:noProof/>
        </w:rPr>
        <w:drawing>
          <wp:inline distT="0" distB="0" distL="0" distR="0" wp14:anchorId="0F2C87EF" wp14:editId="31FD1923">
            <wp:extent cx="194272" cy="208149"/>
            <wp:effectExtent l="0" t="0" r="0" b="1905"/>
            <wp:docPr id="8480711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071186" name=""/>
                    <pic:cNvPicPr/>
                  </pic:nvPicPr>
                  <pic:blipFill>
                    <a:blip r:embed="rId37"/>
                    <a:stretch>
                      <a:fillRect/>
                    </a:stretch>
                  </pic:blipFill>
                  <pic:spPr>
                    <a:xfrm>
                      <a:off x="0" y="0"/>
                      <a:ext cx="195757" cy="209740"/>
                    </a:xfrm>
                    <a:prstGeom prst="rect">
                      <a:avLst/>
                    </a:prstGeom>
                  </pic:spPr>
                </pic:pic>
              </a:graphicData>
            </a:graphic>
          </wp:inline>
        </w:drawing>
      </w:r>
      <w:r w:rsidRPr="001915C2">
        <w:rPr>
          <w:rFonts w:ascii="Verdana" w:hAnsi="Verdana" w:hint="eastAsia"/>
          <w:sz w:val="18"/>
          <w:szCs w:val="18"/>
        </w:rPr>
        <w:t xml:space="preserve"> to use the mouse wheel to zoom. Roll the wheel forward to zoom in, and roll the mouse backward to zoom out.</w:t>
      </w:r>
    </w:p>
    <w:p w14:paraId="56212B3B" w14:textId="77777777" w:rsidR="001915C2" w:rsidRPr="001915C2" w:rsidRDefault="001915C2" w:rsidP="001915C2">
      <w:pPr>
        <w:rPr>
          <w:rFonts w:ascii="Verdana" w:hAnsi="Verdana"/>
          <w:sz w:val="18"/>
          <w:szCs w:val="18"/>
        </w:rPr>
      </w:pPr>
    </w:p>
    <w:p w14:paraId="51844C3A" w14:textId="28460BF8" w:rsidR="001915C2" w:rsidRPr="001915C2" w:rsidRDefault="001915C2" w:rsidP="001915C2">
      <w:pPr>
        <w:rPr>
          <w:rFonts w:ascii="Verdana" w:hAnsi="Verdana"/>
          <w:sz w:val="18"/>
          <w:szCs w:val="18"/>
        </w:rPr>
      </w:pPr>
      <w:r w:rsidRPr="001915C2">
        <w:rPr>
          <w:rFonts w:ascii="Verdana" w:hAnsi="Verdana" w:hint="eastAsia"/>
          <w:sz w:val="18"/>
          <w:szCs w:val="18"/>
        </w:rPr>
        <w:lastRenderedPageBreak/>
        <w:t xml:space="preserve">2. Click </w:t>
      </w:r>
      <w:r w:rsidR="002B07FE">
        <w:rPr>
          <w:noProof/>
        </w:rPr>
        <w:drawing>
          <wp:inline distT="0" distB="0" distL="0" distR="0" wp14:anchorId="56A311D9" wp14:editId="21DFBC38">
            <wp:extent cx="319719" cy="265613"/>
            <wp:effectExtent l="0" t="0" r="4445" b="1270"/>
            <wp:docPr id="260134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134992" name=""/>
                    <pic:cNvPicPr/>
                  </pic:nvPicPr>
                  <pic:blipFill>
                    <a:blip r:embed="rId38"/>
                    <a:stretch>
                      <a:fillRect/>
                    </a:stretch>
                  </pic:blipFill>
                  <pic:spPr>
                    <a:xfrm>
                      <a:off x="0" y="0"/>
                      <a:ext cx="324123" cy="269272"/>
                    </a:xfrm>
                    <a:prstGeom prst="rect">
                      <a:avLst/>
                    </a:prstGeom>
                  </pic:spPr>
                </pic:pic>
              </a:graphicData>
            </a:graphic>
          </wp:inline>
        </w:drawing>
      </w:r>
      <w:r w:rsidRPr="001915C2">
        <w:rPr>
          <w:rFonts w:ascii="Verdana" w:hAnsi="Verdana" w:hint="eastAsia"/>
          <w:sz w:val="18"/>
          <w:szCs w:val="18"/>
        </w:rPr>
        <w:t xml:space="preserve">to use the mouse to operate the direction of the camera. </w:t>
      </w:r>
      <w:r w:rsidR="00403EE9" w:rsidRPr="00403EE9">
        <w:rPr>
          <w:rFonts w:ascii="Verdana" w:hAnsi="Verdana" w:hint="eastAsia"/>
          <w:sz w:val="18"/>
          <w:szCs w:val="18"/>
        </w:rPr>
        <w:t xml:space="preserve">Hold and drag the mouse in the window to steer the camera </w:t>
      </w:r>
      <w:proofErr w:type="spellStart"/>
      <w:proofErr w:type="gramStart"/>
      <w:r w:rsidR="00403EE9" w:rsidRPr="00403EE9">
        <w:rPr>
          <w:rFonts w:ascii="Verdana" w:hAnsi="Verdana" w:hint="eastAsia"/>
          <w:sz w:val="18"/>
          <w:szCs w:val="18"/>
        </w:rPr>
        <w:t>direction.</w:t>
      </w:r>
      <w:r w:rsidRPr="001915C2">
        <w:rPr>
          <w:rFonts w:ascii="Verdana" w:hAnsi="Verdana" w:hint="eastAsia"/>
          <w:sz w:val="18"/>
          <w:szCs w:val="18"/>
        </w:rPr>
        <w:t>The</w:t>
      </w:r>
      <w:proofErr w:type="spellEnd"/>
      <w:proofErr w:type="gramEnd"/>
      <w:r w:rsidRPr="001915C2">
        <w:rPr>
          <w:rFonts w:ascii="Verdana" w:hAnsi="Verdana" w:hint="eastAsia"/>
          <w:sz w:val="18"/>
          <w:szCs w:val="18"/>
        </w:rPr>
        <w:t xml:space="preserve"> larger the mouse drag, the faster the camera moves.</w:t>
      </w:r>
    </w:p>
    <w:p w14:paraId="5B6D2615" w14:textId="77777777" w:rsidR="001915C2" w:rsidRPr="001915C2" w:rsidRDefault="001915C2" w:rsidP="001915C2">
      <w:pPr>
        <w:rPr>
          <w:rFonts w:ascii="Verdana" w:hAnsi="Verdana"/>
          <w:sz w:val="18"/>
          <w:szCs w:val="18"/>
        </w:rPr>
      </w:pPr>
      <w:r w:rsidRPr="001915C2">
        <w:rPr>
          <w:rFonts w:ascii="Verdana" w:hAnsi="Verdana" w:hint="eastAsia"/>
          <w:sz w:val="18"/>
          <w:szCs w:val="18"/>
        </w:rPr>
        <w:t>If you only need to move horizontally/vertically, you can move the mouse to the icon and select the direction you want to move.</w:t>
      </w:r>
    </w:p>
    <w:p w14:paraId="055AEBBE" w14:textId="4EE68A1F" w:rsidR="001915C2" w:rsidRPr="001915C2" w:rsidRDefault="00403EE9" w:rsidP="00403EE9">
      <w:pPr>
        <w:jc w:val="center"/>
        <w:rPr>
          <w:rFonts w:ascii="Verdana" w:hAnsi="Verdana"/>
          <w:sz w:val="18"/>
          <w:szCs w:val="18"/>
        </w:rPr>
      </w:pPr>
      <w:r>
        <w:rPr>
          <w:noProof/>
        </w:rPr>
        <w:drawing>
          <wp:inline distT="0" distB="0" distL="0" distR="0" wp14:anchorId="7D4DA285" wp14:editId="2660D1A9">
            <wp:extent cx="2349621" cy="1733639"/>
            <wp:effectExtent l="0" t="0" r="0" b="0"/>
            <wp:docPr id="19501790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179081" name=""/>
                    <pic:cNvPicPr/>
                  </pic:nvPicPr>
                  <pic:blipFill>
                    <a:blip r:embed="rId39"/>
                    <a:stretch>
                      <a:fillRect/>
                    </a:stretch>
                  </pic:blipFill>
                  <pic:spPr>
                    <a:xfrm>
                      <a:off x="0" y="0"/>
                      <a:ext cx="2349621" cy="1733639"/>
                    </a:xfrm>
                    <a:prstGeom prst="rect">
                      <a:avLst/>
                    </a:prstGeom>
                  </pic:spPr>
                </pic:pic>
              </a:graphicData>
            </a:graphic>
          </wp:inline>
        </w:drawing>
      </w:r>
    </w:p>
    <w:p w14:paraId="0C129205" w14:textId="5FA36435" w:rsidR="001915C2" w:rsidRPr="001915C2" w:rsidRDefault="001915C2" w:rsidP="001915C2">
      <w:pPr>
        <w:rPr>
          <w:rFonts w:ascii="Verdana" w:hAnsi="Verdana"/>
          <w:sz w:val="18"/>
          <w:szCs w:val="18"/>
        </w:rPr>
      </w:pPr>
      <w:r w:rsidRPr="001915C2">
        <w:rPr>
          <w:rFonts w:ascii="Verdana" w:hAnsi="Verdana" w:hint="eastAsia"/>
          <w:sz w:val="18"/>
          <w:szCs w:val="18"/>
        </w:rPr>
        <w:t>3. Click to</w:t>
      </w:r>
      <w:r w:rsidR="00403EE9">
        <w:rPr>
          <w:noProof/>
        </w:rPr>
        <w:drawing>
          <wp:inline distT="0" distB="0" distL="0" distR="0" wp14:anchorId="3E748D8F" wp14:editId="18676CB6">
            <wp:extent cx="438173" cy="342918"/>
            <wp:effectExtent l="0" t="0" r="0" b="0"/>
            <wp:docPr id="1808905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905231" name=""/>
                    <pic:cNvPicPr/>
                  </pic:nvPicPr>
                  <pic:blipFill>
                    <a:blip r:embed="rId40"/>
                    <a:stretch>
                      <a:fillRect/>
                    </a:stretch>
                  </pic:blipFill>
                  <pic:spPr>
                    <a:xfrm>
                      <a:off x="0" y="0"/>
                      <a:ext cx="438173" cy="342918"/>
                    </a:xfrm>
                    <a:prstGeom prst="rect">
                      <a:avLst/>
                    </a:prstGeom>
                  </pic:spPr>
                </pic:pic>
              </a:graphicData>
            </a:graphic>
          </wp:inline>
        </w:drawing>
      </w:r>
      <w:r w:rsidRPr="001915C2">
        <w:rPr>
          <w:rFonts w:ascii="Verdana" w:hAnsi="Verdana" w:hint="eastAsia"/>
          <w:sz w:val="18"/>
          <w:szCs w:val="18"/>
        </w:rPr>
        <w:t xml:space="preserve"> quickly center the required image. Move the selection box to the position you want to center and click, and the camera will automatically center</w:t>
      </w:r>
      <w:r w:rsidR="00403EE9">
        <w:rPr>
          <w:rFonts w:ascii="Verdana" w:hAnsi="Verdana" w:hint="eastAsia"/>
          <w:sz w:val="18"/>
          <w:szCs w:val="18"/>
        </w:rPr>
        <w:t xml:space="preserve"> the position</w:t>
      </w:r>
      <w:r w:rsidRPr="001915C2">
        <w:rPr>
          <w:rFonts w:ascii="Verdana" w:hAnsi="Verdana" w:hint="eastAsia"/>
          <w:sz w:val="18"/>
          <w:szCs w:val="18"/>
        </w:rPr>
        <w:t>.</w:t>
      </w:r>
    </w:p>
    <w:p w14:paraId="3F7893EC" w14:textId="735FE4E4" w:rsidR="001915C2" w:rsidRPr="001915C2" w:rsidRDefault="00403EE9" w:rsidP="00403EE9">
      <w:pPr>
        <w:jc w:val="center"/>
        <w:rPr>
          <w:rFonts w:ascii="Verdana" w:hAnsi="Verdana"/>
          <w:sz w:val="18"/>
          <w:szCs w:val="18"/>
        </w:rPr>
      </w:pPr>
      <w:r>
        <w:rPr>
          <w:noProof/>
        </w:rPr>
        <w:drawing>
          <wp:inline distT="0" distB="0" distL="0" distR="0" wp14:anchorId="40DCE914" wp14:editId="75E66D9E">
            <wp:extent cx="3246799" cy="1855886"/>
            <wp:effectExtent l="0" t="0" r="0" b="0"/>
            <wp:docPr id="14135923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592311" name=""/>
                    <pic:cNvPicPr/>
                  </pic:nvPicPr>
                  <pic:blipFill>
                    <a:blip r:embed="rId41"/>
                    <a:stretch>
                      <a:fillRect/>
                    </a:stretch>
                  </pic:blipFill>
                  <pic:spPr>
                    <a:xfrm>
                      <a:off x="0" y="0"/>
                      <a:ext cx="3251730" cy="1858705"/>
                    </a:xfrm>
                    <a:prstGeom prst="rect">
                      <a:avLst/>
                    </a:prstGeom>
                  </pic:spPr>
                </pic:pic>
              </a:graphicData>
            </a:graphic>
          </wp:inline>
        </w:drawing>
      </w:r>
    </w:p>
    <w:p w14:paraId="0FCF90DD" w14:textId="77777777" w:rsidR="001915C2" w:rsidRDefault="001915C2" w:rsidP="001915C2">
      <w:pPr>
        <w:rPr>
          <w:rFonts w:ascii="Verdana" w:hAnsi="Verdana"/>
          <w:sz w:val="18"/>
          <w:szCs w:val="18"/>
        </w:rPr>
      </w:pPr>
      <w:r w:rsidRPr="001915C2">
        <w:rPr>
          <w:rFonts w:ascii="Verdana" w:hAnsi="Verdana" w:hint="eastAsia"/>
          <w:sz w:val="18"/>
          <w:szCs w:val="18"/>
        </w:rPr>
        <w:t>If you only need to center horizontally/vertically, you can move the mouse to the icon and select the direction you want to center.</w:t>
      </w:r>
    </w:p>
    <w:p w14:paraId="65814ED0" w14:textId="191F6E85" w:rsidR="00403EE9" w:rsidRPr="001915C2" w:rsidRDefault="00403EE9" w:rsidP="00403EE9">
      <w:pPr>
        <w:jc w:val="center"/>
        <w:rPr>
          <w:rFonts w:ascii="Verdana" w:hAnsi="Verdana"/>
          <w:sz w:val="18"/>
          <w:szCs w:val="18"/>
        </w:rPr>
      </w:pPr>
      <w:r>
        <w:rPr>
          <w:noProof/>
        </w:rPr>
        <w:lastRenderedPageBreak/>
        <w:drawing>
          <wp:inline distT="0" distB="0" distL="0" distR="0" wp14:anchorId="65DFA367" wp14:editId="4F8CA45F">
            <wp:extent cx="2324219" cy="2063856"/>
            <wp:effectExtent l="0" t="0" r="0" b="0"/>
            <wp:docPr id="20459329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932990" name=""/>
                    <pic:cNvPicPr/>
                  </pic:nvPicPr>
                  <pic:blipFill>
                    <a:blip r:embed="rId42"/>
                    <a:stretch>
                      <a:fillRect/>
                    </a:stretch>
                  </pic:blipFill>
                  <pic:spPr>
                    <a:xfrm>
                      <a:off x="0" y="0"/>
                      <a:ext cx="2324219" cy="2063856"/>
                    </a:xfrm>
                    <a:prstGeom prst="rect">
                      <a:avLst/>
                    </a:prstGeom>
                  </pic:spPr>
                </pic:pic>
              </a:graphicData>
            </a:graphic>
          </wp:inline>
        </w:drawing>
      </w:r>
    </w:p>
    <w:p w14:paraId="28F536BE" w14:textId="4A88B271" w:rsidR="001915C2" w:rsidRPr="001915C2" w:rsidRDefault="001915C2" w:rsidP="001915C2">
      <w:pPr>
        <w:rPr>
          <w:rFonts w:ascii="Verdana" w:hAnsi="Verdana"/>
          <w:sz w:val="18"/>
          <w:szCs w:val="18"/>
        </w:rPr>
      </w:pPr>
      <w:r w:rsidRPr="001915C2">
        <w:rPr>
          <w:rFonts w:ascii="Verdana" w:hAnsi="Verdana" w:hint="eastAsia"/>
          <w:sz w:val="18"/>
          <w:szCs w:val="18"/>
        </w:rPr>
        <w:t xml:space="preserve">Select </w:t>
      </w:r>
      <w:r w:rsidR="00403EE9">
        <w:rPr>
          <w:rFonts w:ascii="Verdana" w:hAnsi="Verdana" w:hint="eastAsia"/>
          <w:sz w:val="18"/>
          <w:szCs w:val="18"/>
        </w:rPr>
        <w:t>Fast</w:t>
      </w:r>
      <w:r w:rsidRPr="001915C2">
        <w:rPr>
          <w:rFonts w:ascii="Verdana" w:hAnsi="Verdana" w:hint="eastAsia"/>
          <w:sz w:val="18"/>
          <w:szCs w:val="18"/>
        </w:rPr>
        <w:t xml:space="preserve"> </w:t>
      </w:r>
      <w:r w:rsidR="00403EE9">
        <w:rPr>
          <w:rFonts w:ascii="Verdana" w:hAnsi="Verdana" w:hint="eastAsia"/>
          <w:sz w:val="18"/>
          <w:szCs w:val="18"/>
        </w:rPr>
        <w:t>F</w:t>
      </w:r>
      <w:r w:rsidRPr="001915C2">
        <w:rPr>
          <w:rFonts w:ascii="Verdana" w:hAnsi="Verdana" w:hint="eastAsia"/>
          <w:sz w:val="18"/>
          <w:szCs w:val="18"/>
        </w:rPr>
        <w:t>ram</w:t>
      </w:r>
      <w:r w:rsidR="00403EE9">
        <w:rPr>
          <w:rFonts w:ascii="Verdana" w:hAnsi="Verdana" w:hint="eastAsia"/>
          <w:sz w:val="18"/>
          <w:szCs w:val="18"/>
        </w:rPr>
        <w:t>e</w:t>
      </w:r>
      <w:r w:rsidRPr="001915C2">
        <w:rPr>
          <w:rFonts w:ascii="Verdana" w:hAnsi="Verdana" w:hint="eastAsia"/>
          <w:sz w:val="18"/>
          <w:szCs w:val="18"/>
        </w:rPr>
        <w:t xml:space="preserve"> to zoom while centering the object. After selecting</w:t>
      </w:r>
      <w:r w:rsidR="00403EE9">
        <w:rPr>
          <w:rFonts w:ascii="Verdana" w:hAnsi="Verdana" w:hint="eastAsia"/>
          <w:sz w:val="18"/>
          <w:szCs w:val="18"/>
        </w:rPr>
        <w:t xml:space="preserve"> Fast Frame</w:t>
      </w:r>
      <w:r w:rsidRPr="001915C2">
        <w:rPr>
          <w:rFonts w:ascii="Verdana" w:hAnsi="Verdana" w:hint="eastAsia"/>
          <w:sz w:val="18"/>
          <w:szCs w:val="18"/>
        </w:rPr>
        <w:t>, roll the mouse wheel forward to center the object in the viewfinder and enlarge it by the corresponding multiple. After selecting</w:t>
      </w:r>
      <w:r w:rsidR="00503065">
        <w:rPr>
          <w:rFonts w:ascii="Verdana" w:hAnsi="Verdana" w:hint="eastAsia"/>
          <w:sz w:val="18"/>
          <w:szCs w:val="18"/>
        </w:rPr>
        <w:t xml:space="preserve"> Fast Frame</w:t>
      </w:r>
      <w:r w:rsidRPr="001915C2">
        <w:rPr>
          <w:rFonts w:ascii="Verdana" w:hAnsi="Verdana" w:hint="eastAsia"/>
          <w:sz w:val="18"/>
          <w:szCs w:val="18"/>
        </w:rPr>
        <w:t>, scroll the wheel backwards, and the device will center the object in the viewfinder and reduce it by the corresponding multiple.</w:t>
      </w:r>
    </w:p>
    <w:p w14:paraId="6241E34C" w14:textId="0BB0EE81" w:rsidR="001915C2" w:rsidRPr="001915C2" w:rsidRDefault="00503065" w:rsidP="001915C2">
      <w:pPr>
        <w:rPr>
          <w:rFonts w:ascii="Verdana" w:hAnsi="Verdana"/>
          <w:sz w:val="18"/>
          <w:szCs w:val="18"/>
        </w:rPr>
      </w:pPr>
      <w:r>
        <w:rPr>
          <w:noProof/>
        </w:rPr>
        <w:drawing>
          <wp:inline distT="0" distB="0" distL="0" distR="0" wp14:anchorId="1DBA88E8" wp14:editId="6D6CD9B0">
            <wp:extent cx="5274310" cy="3354070"/>
            <wp:effectExtent l="0" t="0" r="2540" b="0"/>
            <wp:docPr id="10274141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14102" name=""/>
                    <pic:cNvPicPr/>
                  </pic:nvPicPr>
                  <pic:blipFill>
                    <a:blip r:embed="rId43"/>
                    <a:stretch>
                      <a:fillRect/>
                    </a:stretch>
                  </pic:blipFill>
                  <pic:spPr>
                    <a:xfrm>
                      <a:off x="0" y="0"/>
                      <a:ext cx="5274310" cy="3354070"/>
                    </a:xfrm>
                    <a:prstGeom prst="rect">
                      <a:avLst/>
                    </a:prstGeom>
                  </pic:spPr>
                </pic:pic>
              </a:graphicData>
            </a:graphic>
          </wp:inline>
        </w:drawing>
      </w:r>
    </w:p>
    <w:p w14:paraId="72E564F7" w14:textId="77777777" w:rsidR="00921AF2" w:rsidRDefault="001915C2" w:rsidP="001915C2">
      <w:pPr>
        <w:rPr>
          <w:rFonts w:ascii="Verdana" w:hAnsi="Verdana"/>
          <w:sz w:val="18"/>
          <w:szCs w:val="18"/>
        </w:rPr>
      </w:pPr>
      <w:r w:rsidRPr="001915C2">
        <w:rPr>
          <w:rFonts w:ascii="Verdana" w:hAnsi="Verdana" w:hint="eastAsia"/>
          <w:sz w:val="18"/>
          <w:szCs w:val="18"/>
        </w:rPr>
        <w:t>Note</w:t>
      </w:r>
      <w:r w:rsidR="001F17BA">
        <w:rPr>
          <w:rFonts w:ascii="Verdana" w:hAnsi="Verdana" w:hint="eastAsia"/>
          <w:sz w:val="18"/>
          <w:szCs w:val="18"/>
        </w:rPr>
        <w:t>s</w:t>
      </w:r>
      <w:r w:rsidRPr="001915C2">
        <w:rPr>
          <w:rFonts w:ascii="Verdana" w:hAnsi="Verdana" w:hint="eastAsia"/>
          <w:sz w:val="18"/>
          <w:szCs w:val="18"/>
        </w:rPr>
        <w:t xml:space="preserve">: </w:t>
      </w:r>
    </w:p>
    <w:p w14:paraId="1C193355" w14:textId="12D1DF33" w:rsidR="001915C2" w:rsidRDefault="00921AF2" w:rsidP="001915C2">
      <w:pPr>
        <w:rPr>
          <w:rFonts w:ascii="Verdana" w:hAnsi="Verdana"/>
          <w:sz w:val="18"/>
          <w:szCs w:val="18"/>
        </w:rPr>
      </w:pPr>
      <w:r>
        <w:rPr>
          <w:rFonts w:ascii="Verdana" w:hAnsi="Verdana" w:hint="eastAsia"/>
          <w:sz w:val="18"/>
          <w:szCs w:val="18"/>
        </w:rPr>
        <w:t>1</w:t>
      </w:r>
      <w:r>
        <w:rPr>
          <w:rFonts w:ascii="Verdana" w:hAnsi="Verdana" w:hint="eastAsia"/>
          <w:sz w:val="18"/>
          <w:szCs w:val="18"/>
        </w:rPr>
        <w:t>、</w:t>
      </w:r>
      <w:r w:rsidR="001915C2" w:rsidRPr="001915C2">
        <w:rPr>
          <w:rFonts w:ascii="Verdana" w:hAnsi="Verdana" w:hint="eastAsia"/>
          <w:sz w:val="18"/>
          <w:szCs w:val="18"/>
        </w:rPr>
        <w:t>When the camera moves to the boundary and cannot move further, the border of the window will automatically turn red to remind the user.</w:t>
      </w:r>
    </w:p>
    <w:p w14:paraId="7353B99D" w14:textId="4385062C" w:rsidR="001915C2" w:rsidRDefault="00921AF2" w:rsidP="003E1B9F">
      <w:pPr>
        <w:rPr>
          <w:rFonts w:ascii="Verdana" w:hAnsi="Verdana"/>
          <w:sz w:val="18"/>
          <w:szCs w:val="18"/>
        </w:rPr>
      </w:pPr>
      <w:r>
        <w:rPr>
          <w:rFonts w:ascii="Verdana" w:hAnsi="Verdana" w:hint="eastAsia"/>
          <w:sz w:val="18"/>
          <w:szCs w:val="18"/>
        </w:rPr>
        <w:t>2</w:t>
      </w:r>
      <w:r>
        <w:rPr>
          <w:rFonts w:ascii="Verdana" w:hAnsi="Verdana" w:hint="eastAsia"/>
          <w:sz w:val="18"/>
          <w:szCs w:val="18"/>
        </w:rPr>
        <w:t>、</w:t>
      </w:r>
      <w:r w:rsidR="00C63BF3" w:rsidRPr="00C63BF3">
        <w:rPr>
          <w:rFonts w:ascii="Verdana" w:hAnsi="Verdana" w:hint="eastAsia"/>
          <w:sz w:val="18"/>
          <w:szCs w:val="18"/>
        </w:rPr>
        <w:t>The above functions can be quickly operated using the keyboard. Click the settings button in the upper right corner to view all shortcut keys.</w:t>
      </w:r>
    </w:p>
    <w:p w14:paraId="2D6AC4F6" w14:textId="1FE8C47C" w:rsidR="00921AF2" w:rsidRPr="00921AF2" w:rsidRDefault="00921AF2" w:rsidP="003E1B9F">
      <w:pPr>
        <w:rPr>
          <w:rFonts w:ascii="Verdana" w:hAnsi="Verdana"/>
          <w:sz w:val="18"/>
          <w:szCs w:val="18"/>
        </w:rPr>
      </w:pPr>
      <w:r>
        <w:rPr>
          <w:noProof/>
        </w:rPr>
        <w:lastRenderedPageBreak/>
        <w:drawing>
          <wp:inline distT="0" distB="0" distL="0" distR="0" wp14:anchorId="3FC6976C" wp14:editId="3992E24D">
            <wp:extent cx="5274310" cy="3770630"/>
            <wp:effectExtent l="0" t="0" r="2540" b="1270"/>
            <wp:docPr id="9814775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477588" name=""/>
                    <pic:cNvPicPr/>
                  </pic:nvPicPr>
                  <pic:blipFill>
                    <a:blip r:embed="rId44"/>
                    <a:stretch>
                      <a:fillRect/>
                    </a:stretch>
                  </pic:blipFill>
                  <pic:spPr>
                    <a:xfrm>
                      <a:off x="0" y="0"/>
                      <a:ext cx="5274310" cy="3770630"/>
                    </a:xfrm>
                    <a:prstGeom prst="rect">
                      <a:avLst/>
                    </a:prstGeom>
                  </pic:spPr>
                </pic:pic>
              </a:graphicData>
            </a:graphic>
          </wp:inline>
        </w:drawing>
      </w:r>
    </w:p>
    <w:p w14:paraId="31815F70" w14:textId="77777777" w:rsidR="001915C2" w:rsidRPr="001915C2" w:rsidRDefault="001915C2" w:rsidP="001915C2">
      <w:pPr>
        <w:pStyle w:val="1"/>
        <w:rPr>
          <w:rFonts w:ascii="Verdana" w:hAnsi="Verdana"/>
          <w:color w:val="0070C0"/>
          <w:sz w:val="44"/>
          <w:szCs w:val="44"/>
        </w:rPr>
      </w:pPr>
      <w:bookmarkStart w:id="8" w:name="_Toc184907206"/>
      <w:r w:rsidRPr="001915C2">
        <w:rPr>
          <w:rFonts w:ascii="Verdana" w:hAnsi="Verdana"/>
          <w:color w:val="0070C0"/>
          <w:sz w:val="44"/>
          <w:szCs w:val="44"/>
        </w:rPr>
        <w:t>Preset position setting</w:t>
      </w:r>
      <w:bookmarkEnd w:id="8"/>
    </w:p>
    <w:p w14:paraId="4B371771" w14:textId="3640DCA7" w:rsidR="001915C2" w:rsidRDefault="001915C2" w:rsidP="001915C2">
      <w:pPr>
        <w:rPr>
          <w:rFonts w:ascii="Verdana" w:hAnsi="Verdana"/>
          <w:sz w:val="18"/>
          <w:szCs w:val="18"/>
        </w:rPr>
      </w:pPr>
      <w:r w:rsidRPr="001915C2">
        <w:rPr>
          <w:rFonts w:ascii="Verdana" w:hAnsi="Verdana" w:hint="eastAsia"/>
          <w:sz w:val="18"/>
          <w:szCs w:val="18"/>
        </w:rPr>
        <w:t>After entering the group interface, click the window w</w:t>
      </w:r>
      <w:r>
        <w:rPr>
          <w:rFonts w:ascii="Verdana" w:hAnsi="Verdana" w:hint="eastAsia"/>
          <w:sz w:val="18"/>
          <w:szCs w:val="18"/>
        </w:rPr>
        <w:t>hich</w:t>
      </w:r>
      <w:r w:rsidRPr="001915C2">
        <w:rPr>
          <w:rFonts w:ascii="Verdana" w:hAnsi="Verdana" w:hint="eastAsia"/>
          <w:sz w:val="18"/>
          <w:szCs w:val="18"/>
        </w:rPr>
        <w:t xml:space="preserve"> you want to set the preset position.</w:t>
      </w:r>
    </w:p>
    <w:p w14:paraId="100C3983" w14:textId="0F4E5524" w:rsidR="001915C2" w:rsidRPr="001915C2" w:rsidRDefault="001915C2" w:rsidP="001915C2">
      <w:pPr>
        <w:rPr>
          <w:rFonts w:ascii="Verdana" w:hAnsi="Verdana"/>
          <w:sz w:val="18"/>
          <w:szCs w:val="18"/>
        </w:rPr>
      </w:pPr>
      <w:r w:rsidRPr="001915C2">
        <w:rPr>
          <w:rFonts w:ascii="Verdana" w:hAnsi="Verdana" w:hint="eastAsia"/>
          <w:sz w:val="18"/>
          <w:szCs w:val="18"/>
        </w:rPr>
        <w:t>Click</w:t>
      </w:r>
      <w:r w:rsidRPr="001915C2">
        <w:rPr>
          <w:noProof/>
        </w:rPr>
        <w:t xml:space="preserve"> </w:t>
      </w:r>
      <w:r>
        <w:rPr>
          <w:noProof/>
        </w:rPr>
        <w:drawing>
          <wp:inline distT="0" distB="0" distL="0" distR="0" wp14:anchorId="72FB1AE5" wp14:editId="015404F1">
            <wp:extent cx="267428" cy="219673"/>
            <wp:effectExtent l="0" t="0" r="0" b="9525"/>
            <wp:docPr id="14575427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7542776" name=""/>
                    <pic:cNvPicPr/>
                  </pic:nvPicPr>
                  <pic:blipFill>
                    <a:blip r:embed="rId45"/>
                    <a:stretch>
                      <a:fillRect/>
                    </a:stretch>
                  </pic:blipFill>
                  <pic:spPr>
                    <a:xfrm>
                      <a:off x="0" y="0"/>
                      <a:ext cx="269185" cy="221116"/>
                    </a:xfrm>
                    <a:prstGeom prst="rect">
                      <a:avLst/>
                    </a:prstGeom>
                  </pic:spPr>
                </pic:pic>
              </a:graphicData>
            </a:graphic>
          </wp:inline>
        </w:drawing>
      </w:r>
      <w:r w:rsidRPr="001915C2">
        <w:rPr>
          <w:rFonts w:ascii="Verdana" w:hAnsi="Verdana" w:hint="eastAsia"/>
          <w:sz w:val="18"/>
          <w:szCs w:val="18"/>
        </w:rPr>
        <w:t xml:space="preserve"> to return to home position</w:t>
      </w:r>
      <w:r>
        <w:rPr>
          <w:rFonts w:ascii="Verdana" w:hAnsi="Verdana" w:hint="eastAsia"/>
          <w:sz w:val="18"/>
          <w:szCs w:val="18"/>
        </w:rPr>
        <w:t>.</w:t>
      </w:r>
    </w:p>
    <w:p w14:paraId="1B8B1608" w14:textId="715DC28A" w:rsidR="001915C2" w:rsidRPr="001915C2" w:rsidRDefault="001915C2" w:rsidP="001915C2">
      <w:pPr>
        <w:rPr>
          <w:rFonts w:ascii="Verdana" w:hAnsi="Verdana"/>
          <w:sz w:val="18"/>
          <w:szCs w:val="18"/>
        </w:rPr>
      </w:pPr>
      <w:r w:rsidRPr="001915C2">
        <w:rPr>
          <w:rFonts w:ascii="Verdana" w:hAnsi="Verdana" w:hint="eastAsia"/>
          <w:sz w:val="18"/>
          <w:szCs w:val="18"/>
        </w:rPr>
        <w:t>Click the + below to save the current position of the camera device as a preset position.</w:t>
      </w:r>
    </w:p>
    <w:p w14:paraId="44A580A2" w14:textId="41D8EB6D" w:rsidR="001915C2" w:rsidRDefault="001915C2" w:rsidP="001915C2">
      <w:pPr>
        <w:rPr>
          <w:rFonts w:ascii="Verdana" w:hAnsi="Verdana"/>
          <w:sz w:val="18"/>
          <w:szCs w:val="18"/>
        </w:rPr>
      </w:pPr>
      <w:r w:rsidRPr="001915C2">
        <w:rPr>
          <w:rFonts w:ascii="Verdana" w:hAnsi="Verdana" w:hint="eastAsia"/>
          <w:sz w:val="18"/>
          <w:szCs w:val="18"/>
        </w:rPr>
        <w:t>Directly click the preset position image below to call the preset position.</w:t>
      </w:r>
    </w:p>
    <w:p w14:paraId="6CDF158F" w14:textId="4CD89F4F" w:rsidR="001915C2" w:rsidRPr="003E1B9F" w:rsidRDefault="001915C2" w:rsidP="001915C2">
      <w:pPr>
        <w:rPr>
          <w:rFonts w:ascii="Verdana" w:hAnsi="Verdana"/>
          <w:sz w:val="18"/>
          <w:szCs w:val="18"/>
        </w:rPr>
      </w:pPr>
      <w:r>
        <w:rPr>
          <w:noProof/>
        </w:rPr>
        <w:lastRenderedPageBreak/>
        <w:drawing>
          <wp:inline distT="0" distB="0" distL="0" distR="0" wp14:anchorId="2D648453" wp14:editId="6F5A9B4E">
            <wp:extent cx="5274310" cy="3481705"/>
            <wp:effectExtent l="0" t="0" r="2540" b="4445"/>
            <wp:docPr id="13805121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0512140" name=""/>
                    <pic:cNvPicPr/>
                  </pic:nvPicPr>
                  <pic:blipFill>
                    <a:blip r:embed="rId46"/>
                    <a:stretch>
                      <a:fillRect/>
                    </a:stretch>
                  </pic:blipFill>
                  <pic:spPr>
                    <a:xfrm>
                      <a:off x="0" y="0"/>
                      <a:ext cx="5274310" cy="3481705"/>
                    </a:xfrm>
                    <a:prstGeom prst="rect">
                      <a:avLst/>
                    </a:prstGeom>
                  </pic:spPr>
                </pic:pic>
              </a:graphicData>
            </a:graphic>
          </wp:inline>
        </w:drawing>
      </w:r>
    </w:p>
    <w:p w14:paraId="6A2BAC81" w14:textId="77777777" w:rsidR="008C4542" w:rsidRPr="008C4542" w:rsidRDefault="008C4542" w:rsidP="008C4542">
      <w:pPr>
        <w:pStyle w:val="1"/>
        <w:rPr>
          <w:rFonts w:ascii="Verdana" w:hAnsi="Verdana"/>
          <w:sz w:val="32"/>
          <w:szCs w:val="32"/>
        </w:rPr>
      </w:pPr>
      <w:bookmarkStart w:id="9" w:name="_Toc184907207"/>
      <w:r w:rsidRPr="008C4542">
        <w:rPr>
          <w:rFonts w:ascii="Verdana" w:hAnsi="Verdana"/>
          <w:color w:val="0070C0"/>
          <w:sz w:val="32"/>
          <w:szCs w:val="32"/>
        </w:rPr>
        <w:t>Camera configuration copy</w:t>
      </w:r>
      <w:bookmarkEnd w:id="9"/>
    </w:p>
    <w:p w14:paraId="2885C9F3" w14:textId="77777777" w:rsidR="008C4542" w:rsidRPr="008C4542" w:rsidRDefault="008C4542" w:rsidP="008C4542">
      <w:pPr>
        <w:pStyle w:val="a9"/>
        <w:ind w:left="360"/>
        <w:rPr>
          <w:rFonts w:ascii="Verdana" w:hAnsi="Verdana"/>
          <w:sz w:val="18"/>
          <w:szCs w:val="18"/>
        </w:rPr>
      </w:pPr>
      <w:r w:rsidRPr="008C4542">
        <w:rPr>
          <w:rFonts w:ascii="Verdana" w:hAnsi="Verdana"/>
          <w:sz w:val="18"/>
          <w:szCs w:val="18"/>
        </w:rPr>
        <w:t>1. Select the device to be copied and click the copy button on the right.</w:t>
      </w:r>
    </w:p>
    <w:p w14:paraId="2FA13723" w14:textId="6FD681AA" w:rsidR="008C4542" w:rsidRPr="008C4542" w:rsidRDefault="001915C2" w:rsidP="008C4542">
      <w:pPr>
        <w:pStyle w:val="a9"/>
        <w:ind w:left="360"/>
        <w:rPr>
          <w:rFonts w:ascii="Verdana" w:hAnsi="Verdana"/>
          <w:sz w:val="18"/>
          <w:szCs w:val="18"/>
        </w:rPr>
      </w:pPr>
      <w:r>
        <w:rPr>
          <w:noProof/>
        </w:rPr>
        <w:drawing>
          <wp:inline distT="0" distB="0" distL="0" distR="0" wp14:anchorId="133956AA" wp14:editId="343F2538">
            <wp:extent cx="5274310" cy="1141730"/>
            <wp:effectExtent l="0" t="0" r="2540" b="1270"/>
            <wp:docPr id="13620745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074596" name=""/>
                    <pic:cNvPicPr/>
                  </pic:nvPicPr>
                  <pic:blipFill>
                    <a:blip r:embed="rId47"/>
                    <a:stretch>
                      <a:fillRect/>
                    </a:stretch>
                  </pic:blipFill>
                  <pic:spPr>
                    <a:xfrm>
                      <a:off x="0" y="0"/>
                      <a:ext cx="5274310" cy="1141730"/>
                    </a:xfrm>
                    <a:prstGeom prst="rect">
                      <a:avLst/>
                    </a:prstGeom>
                  </pic:spPr>
                </pic:pic>
              </a:graphicData>
            </a:graphic>
          </wp:inline>
        </w:drawing>
      </w:r>
    </w:p>
    <w:p w14:paraId="6DA638A8" w14:textId="53BCBE35" w:rsidR="008C4542" w:rsidRDefault="008C4542" w:rsidP="008C4542">
      <w:pPr>
        <w:pStyle w:val="a9"/>
        <w:ind w:left="360"/>
        <w:rPr>
          <w:rFonts w:ascii="Verdana" w:hAnsi="Verdana"/>
          <w:sz w:val="18"/>
          <w:szCs w:val="18"/>
        </w:rPr>
      </w:pPr>
      <w:r w:rsidRPr="008C4542">
        <w:rPr>
          <w:rFonts w:ascii="Verdana" w:hAnsi="Verdana"/>
          <w:sz w:val="18"/>
          <w:szCs w:val="18"/>
        </w:rPr>
        <w:t xml:space="preserve">2. Select the camera configuration to be copied and the device to be </w:t>
      </w:r>
      <w:r w:rsidR="00307F93">
        <w:rPr>
          <w:rFonts w:ascii="Verdana" w:hAnsi="Verdana" w:hint="eastAsia"/>
          <w:sz w:val="18"/>
          <w:szCs w:val="18"/>
        </w:rPr>
        <w:t>pasted.</w:t>
      </w:r>
      <w:r w:rsidRPr="008C4542">
        <w:rPr>
          <w:rFonts w:ascii="Verdana" w:hAnsi="Verdana"/>
          <w:sz w:val="18"/>
          <w:szCs w:val="18"/>
        </w:rPr>
        <w:t xml:space="preserve"> After the selection is completed, click the copy button in the lower right corner to copy. Currently, only devices of the same model can be copied.</w:t>
      </w:r>
    </w:p>
    <w:p w14:paraId="295788F6" w14:textId="1146BF83" w:rsidR="00307F93" w:rsidRPr="008C4542" w:rsidRDefault="003E1B9F" w:rsidP="008C4542">
      <w:pPr>
        <w:pStyle w:val="a9"/>
        <w:ind w:left="360"/>
        <w:rPr>
          <w:rFonts w:ascii="Verdana" w:hAnsi="Verdana"/>
          <w:sz w:val="18"/>
          <w:szCs w:val="18"/>
        </w:rPr>
      </w:pPr>
      <w:r>
        <w:rPr>
          <w:noProof/>
        </w:rPr>
        <w:lastRenderedPageBreak/>
        <w:drawing>
          <wp:inline distT="0" distB="0" distL="0" distR="0" wp14:anchorId="622DCA6C" wp14:editId="7D4351E5">
            <wp:extent cx="5274310" cy="3475355"/>
            <wp:effectExtent l="0" t="0" r="2540" b="0"/>
            <wp:docPr id="853727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727063" name=""/>
                    <pic:cNvPicPr/>
                  </pic:nvPicPr>
                  <pic:blipFill>
                    <a:blip r:embed="rId48"/>
                    <a:stretch>
                      <a:fillRect/>
                    </a:stretch>
                  </pic:blipFill>
                  <pic:spPr>
                    <a:xfrm>
                      <a:off x="0" y="0"/>
                      <a:ext cx="5274310" cy="3475355"/>
                    </a:xfrm>
                    <a:prstGeom prst="rect">
                      <a:avLst/>
                    </a:prstGeom>
                  </pic:spPr>
                </pic:pic>
              </a:graphicData>
            </a:graphic>
          </wp:inline>
        </w:drawing>
      </w:r>
    </w:p>
    <w:sectPr w:rsidR="00307F93" w:rsidRPr="008C45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3DA822" w14:textId="77777777" w:rsidR="002D0359" w:rsidRDefault="002D0359" w:rsidP="00EC5658">
      <w:pPr>
        <w:spacing w:after="0" w:line="240" w:lineRule="auto"/>
        <w:rPr>
          <w:rFonts w:hint="eastAsia"/>
        </w:rPr>
      </w:pPr>
      <w:r>
        <w:separator/>
      </w:r>
    </w:p>
  </w:endnote>
  <w:endnote w:type="continuationSeparator" w:id="0">
    <w:p w14:paraId="4380A34E" w14:textId="77777777" w:rsidR="002D0359" w:rsidRDefault="002D0359" w:rsidP="00EC5658">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046F96" w14:textId="77777777" w:rsidR="002D0359" w:rsidRDefault="002D0359" w:rsidP="00EC5658">
      <w:pPr>
        <w:spacing w:after="0" w:line="240" w:lineRule="auto"/>
        <w:rPr>
          <w:rFonts w:hint="eastAsia"/>
        </w:rPr>
      </w:pPr>
      <w:r>
        <w:separator/>
      </w:r>
    </w:p>
  </w:footnote>
  <w:footnote w:type="continuationSeparator" w:id="0">
    <w:p w14:paraId="469FA111" w14:textId="77777777" w:rsidR="002D0359" w:rsidRDefault="002D0359" w:rsidP="00EC5658">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41543F"/>
    <w:multiLevelType w:val="hybridMultilevel"/>
    <w:tmpl w:val="58A41FF4"/>
    <w:lvl w:ilvl="0" w:tplc="04090001">
      <w:start w:val="1"/>
      <w:numFmt w:val="bullet"/>
      <w:lvlText w:val=""/>
      <w:lvlJc w:val="left"/>
      <w:pPr>
        <w:ind w:left="880" w:hanging="440"/>
      </w:pPr>
      <w:rPr>
        <w:rFonts w:ascii="Wingdings" w:hAnsi="Wingdings"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 w15:restartNumberingAfterBreak="0">
    <w:nsid w:val="21E75BB4"/>
    <w:multiLevelType w:val="hybridMultilevel"/>
    <w:tmpl w:val="AB0A38D8"/>
    <w:lvl w:ilvl="0" w:tplc="277E5B6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4C505980"/>
    <w:multiLevelType w:val="hybridMultilevel"/>
    <w:tmpl w:val="5AC0D21A"/>
    <w:lvl w:ilvl="0" w:tplc="D244261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531D3BE5"/>
    <w:multiLevelType w:val="hybridMultilevel"/>
    <w:tmpl w:val="DBD40D5A"/>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649D2B92"/>
    <w:multiLevelType w:val="hybridMultilevel"/>
    <w:tmpl w:val="8E3AB3C0"/>
    <w:lvl w:ilvl="0" w:tplc="1B6EA8B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376125195">
    <w:abstractNumId w:val="3"/>
  </w:num>
  <w:num w:numId="2" w16cid:durableId="217514127">
    <w:abstractNumId w:val="0"/>
  </w:num>
  <w:num w:numId="3" w16cid:durableId="476341788">
    <w:abstractNumId w:val="4"/>
  </w:num>
  <w:num w:numId="4" w16cid:durableId="712072728">
    <w:abstractNumId w:val="1"/>
  </w:num>
  <w:num w:numId="5" w16cid:durableId="1330656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C22"/>
    <w:rsid w:val="00163178"/>
    <w:rsid w:val="001915C2"/>
    <w:rsid w:val="001F17BA"/>
    <w:rsid w:val="00205DC5"/>
    <w:rsid w:val="002B07FE"/>
    <w:rsid w:val="002D0359"/>
    <w:rsid w:val="00307F93"/>
    <w:rsid w:val="003E1B9F"/>
    <w:rsid w:val="00403EE9"/>
    <w:rsid w:val="00420428"/>
    <w:rsid w:val="00503065"/>
    <w:rsid w:val="00506829"/>
    <w:rsid w:val="0055367A"/>
    <w:rsid w:val="005A4D37"/>
    <w:rsid w:val="005F121D"/>
    <w:rsid w:val="00787EE9"/>
    <w:rsid w:val="00790F02"/>
    <w:rsid w:val="00795B40"/>
    <w:rsid w:val="008244C2"/>
    <w:rsid w:val="008C4542"/>
    <w:rsid w:val="008E2C22"/>
    <w:rsid w:val="00921AF2"/>
    <w:rsid w:val="009F636C"/>
    <w:rsid w:val="00B356C2"/>
    <w:rsid w:val="00C63BF3"/>
    <w:rsid w:val="00CD4C4A"/>
    <w:rsid w:val="00D14DD4"/>
    <w:rsid w:val="00D24939"/>
    <w:rsid w:val="00D570FB"/>
    <w:rsid w:val="00D765FE"/>
    <w:rsid w:val="00DD3939"/>
    <w:rsid w:val="00DF3F09"/>
    <w:rsid w:val="00EC5658"/>
    <w:rsid w:val="00F21975"/>
    <w:rsid w:val="00F36144"/>
    <w:rsid w:val="00F365A7"/>
    <w:rsid w:val="00F42D91"/>
    <w:rsid w:val="00F679FA"/>
    <w:rsid w:val="00FD1074"/>
    <w:rsid w:val="00FE6E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F49893"/>
  <w15:chartTrackingRefBased/>
  <w15:docId w15:val="{35C5DBC5-6B6F-4E4C-8013-839DA2EBE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8E2C2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E2C2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E2C2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E2C2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E2C2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8E2C2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E2C2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E2C2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8E2C2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E2C2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E2C2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E2C2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E2C22"/>
    <w:rPr>
      <w:rFonts w:cstheme="majorBidi"/>
      <w:color w:val="0F4761" w:themeColor="accent1" w:themeShade="BF"/>
      <w:sz w:val="28"/>
      <w:szCs w:val="28"/>
    </w:rPr>
  </w:style>
  <w:style w:type="character" w:customStyle="1" w:styleId="50">
    <w:name w:val="标题 5 字符"/>
    <w:basedOn w:val="a0"/>
    <w:link w:val="5"/>
    <w:uiPriority w:val="9"/>
    <w:semiHidden/>
    <w:rsid w:val="008E2C22"/>
    <w:rPr>
      <w:rFonts w:cstheme="majorBidi"/>
      <w:color w:val="0F4761" w:themeColor="accent1" w:themeShade="BF"/>
      <w:sz w:val="24"/>
    </w:rPr>
  </w:style>
  <w:style w:type="character" w:customStyle="1" w:styleId="60">
    <w:name w:val="标题 6 字符"/>
    <w:basedOn w:val="a0"/>
    <w:link w:val="6"/>
    <w:uiPriority w:val="9"/>
    <w:semiHidden/>
    <w:rsid w:val="008E2C22"/>
    <w:rPr>
      <w:rFonts w:cstheme="majorBidi"/>
      <w:b/>
      <w:bCs/>
      <w:color w:val="0F4761" w:themeColor="accent1" w:themeShade="BF"/>
    </w:rPr>
  </w:style>
  <w:style w:type="character" w:customStyle="1" w:styleId="70">
    <w:name w:val="标题 7 字符"/>
    <w:basedOn w:val="a0"/>
    <w:link w:val="7"/>
    <w:uiPriority w:val="9"/>
    <w:semiHidden/>
    <w:rsid w:val="008E2C22"/>
    <w:rPr>
      <w:rFonts w:cstheme="majorBidi"/>
      <w:b/>
      <w:bCs/>
      <w:color w:val="595959" w:themeColor="text1" w:themeTint="A6"/>
    </w:rPr>
  </w:style>
  <w:style w:type="character" w:customStyle="1" w:styleId="80">
    <w:name w:val="标题 8 字符"/>
    <w:basedOn w:val="a0"/>
    <w:link w:val="8"/>
    <w:uiPriority w:val="9"/>
    <w:semiHidden/>
    <w:rsid w:val="008E2C22"/>
    <w:rPr>
      <w:rFonts w:cstheme="majorBidi"/>
      <w:color w:val="595959" w:themeColor="text1" w:themeTint="A6"/>
    </w:rPr>
  </w:style>
  <w:style w:type="character" w:customStyle="1" w:styleId="90">
    <w:name w:val="标题 9 字符"/>
    <w:basedOn w:val="a0"/>
    <w:link w:val="9"/>
    <w:uiPriority w:val="9"/>
    <w:semiHidden/>
    <w:rsid w:val="008E2C22"/>
    <w:rPr>
      <w:rFonts w:eastAsiaTheme="majorEastAsia" w:cstheme="majorBidi"/>
      <w:color w:val="595959" w:themeColor="text1" w:themeTint="A6"/>
    </w:rPr>
  </w:style>
  <w:style w:type="paragraph" w:styleId="a3">
    <w:name w:val="Title"/>
    <w:basedOn w:val="a"/>
    <w:next w:val="a"/>
    <w:link w:val="a4"/>
    <w:uiPriority w:val="10"/>
    <w:qFormat/>
    <w:rsid w:val="008E2C2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E2C2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E2C2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E2C2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E2C22"/>
    <w:pPr>
      <w:spacing w:before="160"/>
      <w:jc w:val="center"/>
    </w:pPr>
    <w:rPr>
      <w:i/>
      <w:iCs/>
      <w:color w:val="404040" w:themeColor="text1" w:themeTint="BF"/>
    </w:rPr>
  </w:style>
  <w:style w:type="character" w:customStyle="1" w:styleId="a8">
    <w:name w:val="引用 字符"/>
    <w:basedOn w:val="a0"/>
    <w:link w:val="a7"/>
    <w:uiPriority w:val="29"/>
    <w:rsid w:val="008E2C22"/>
    <w:rPr>
      <w:i/>
      <w:iCs/>
      <w:color w:val="404040" w:themeColor="text1" w:themeTint="BF"/>
    </w:rPr>
  </w:style>
  <w:style w:type="paragraph" w:styleId="a9">
    <w:name w:val="List Paragraph"/>
    <w:basedOn w:val="a"/>
    <w:uiPriority w:val="34"/>
    <w:qFormat/>
    <w:rsid w:val="008E2C22"/>
    <w:pPr>
      <w:ind w:left="720"/>
      <w:contextualSpacing/>
    </w:pPr>
  </w:style>
  <w:style w:type="character" w:styleId="aa">
    <w:name w:val="Intense Emphasis"/>
    <w:basedOn w:val="a0"/>
    <w:uiPriority w:val="21"/>
    <w:qFormat/>
    <w:rsid w:val="008E2C22"/>
    <w:rPr>
      <w:i/>
      <w:iCs/>
      <w:color w:val="0F4761" w:themeColor="accent1" w:themeShade="BF"/>
    </w:rPr>
  </w:style>
  <w:style w:type="paragraph" w:styleId="ab">
    <w:name w:val="Intense Quote"/>
    <w:basedOn w:val="a"/>
    <w:next w:val="a"/>
    <w:link w:val="ac"/>
    <w:uiPriority w:val="30"/>
    <w:qFormat/>
    <w:rsid w:val="008E2C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E2C22"/>
    <w:rPr>
      <w:i/>
      <w:iCs/>
      <w:color w:val="0F4761" w:themeColor="accent1" w:themeShade="BF"/>
    </w:rPr>
  </w:style>
  <w:style w:type="character" w:styleId="ad">
    <w:name w:val="Intense Reference"/>
    <w:basedOn w:val="a0"/>
    <w:uiPriority w:val="32"/>
    <w:qFormat/>
    <w:rsid w:val="008E2C22"/>
    <w:rPr>
      <w:b/>
      <w:bCs/>
      <w:smallCaps/>
      <w:color w:val="0F4761" w:themeColor="accent1" w:themeShade="BF"/>
      <w:spacing w:val="5"/>
    </w:rPr>
  </w:style>
  <w:style w:type="paragraph" w:styleId="ae">
    <w:name w:val="header"/>
    <w:basedOn w:val="a"/>
    <w:link w:val="af"/>
    <w:uiPriority w:val="99"/>
    <w:unhideWhenUsed/>
    <w:rsid w:val="00EC5658"/>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EC5658"/>
    <w:rPr>
      <w:sz w:val="18"/>
      <w:szCs w:val="18"/>
    </w:rPr>
  </w:style>
  <w:style w:type="paragraph" w:styleId="af0">
    <w:name w:val="footer"/>
    <w:basedOn w:val="a"/>
    <w:link w:val="af1"/>
    <w:uiPriority w:val="99"/>
    <w:unhideWhenUsed/>
    <w:rsid w:val="00EC5658"/>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EC5658"/>
    <w:rPr>
      <w:sz w:val="18"/>
      <w:szCs w:val="18"/>
    </w:rPr>
  </w:style>
  <w:style w:type="table" w:styleId="af2">
    <w:name w:val="Table Grid"/>
    <w:basedOn w:val="a1"/>
    <w:uiPriority w:val="39"/>
    <w:rsid w:val="00787E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420428"/>
    <w:rPr>
      <w:color w:val="467886" w:themeColor="hyperlink"/>
      <w:u w:val="single"/>
    </w:rPr>
  </w:style>
  <w:style w:type="character" w:styleId="af4">
    <w:name w:val="Unresolved Mention"/>
    <w:basedOn w:val="a0"/>
    <w:uiPriority w:val="99"/>
    <w:semiHidden/>
    <w:unhideWhenUsed/>
    <w:rsid w:val="00420428"/>
    <w:rPr>
      <w:color w:val="605E5C"/>
      <w:shd w:val="clear" w:color="auto" w:fill="E1DFDD"/>
    </w:rPr>
  </w:style>
  <w:style w:type="character" w:styleId="af5">
    <w:name w:val="FollowedHyperlink"/>
    <w:basedOn w:val="a0"/>
    <w:uiPriority w:val="99"/>
    <w:semiHidden/>
    <w:unhideWhenUsed/>
    <w:rsid w:val="00420428"/>
    <w:rPr>
      <w:color w:val="96607D" w:themeColor="followedHyperlink"/>
      <w:u w:val="single"/>
    </w:rPr>
  </w:style>
  <w:style w:type="paragraph" w:styleId="TOC">
    <w:name w:val="TOC Heading"/>
    <w:basedOn w:val="1"/>
    <w:next w:val="a"/>
    <w:uiPriority w:val="39"/>
    <w:unhideWhenUsed/>
    <w:qFormat/>
    <w:rsid w:val="00D24939"/>
    <w:pPr>
      <w:widowControl/>
      <w:spacing w:before="240" w:after="0" w:line="259" w:lineRule="auto"/>
      <w:outlineLvl w:val="9"/>
    </w:pPr>
    <w:rPr>
      <w:kern w:val="0"/>
      <w:sz w:val="32"/>
      <w:szCs w:val="32"/>
      <w14:ligatures w14:val="none"/>
    </w:rPr>
  </w:style>
  <w:style w:type="paragraph" w:styleId="TOC1">
    <w:name w:val="toc 1"/>
    <w:basedOn w:val="a"/>
    <w:next w:val="a"/>
    <w:autoRedefine/>
    <w:uiPriority w:val="39"/>
    <w:unhideWhenUsed/>
    <w:rsid w:val="00D24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hyperlink" Target="https://zowietek.com/product/zowie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12E07A-42F7-472A-BF25-46DD3A3F2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2464</TotalTime>
  <Pages>18</Pages>
  <Words>1614</Words>
  <Characters>9201</Characters>
  <Application>Microsoft Office Word</Application>
  <DocSecurity>0</DocSecurity>
  <Lines>76</Lines>
  <Paragraphs>21</Paragraphs>
  <ScaleCrop>false</ScaleCrop>
  <Company/>
  <LinksUpToDate>false</LinksUpToDate>
  <CharactersWithSpaces>10794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 诗音</dc:creator>
  <cp:keywords/>
  <dc:description/>
  <cp:lastModifiedBy>Gu Silence</cp:lastModifiedBy>
  <cp:revision>8</cp:revision>
  <dcterms:created xsi:type="dcterms:W3CDTF">2024-06-24T06:53:00Z</dcterms:created>
  <dcterms:modified xsi:type="dcterms:W3CDTF">2024-12-12T06:46:00Z</dcterms:modified>
</cp:coreProperties>
</file>